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4B" w:rsidRPr="00CA0498" w:rsidRDefault="00DD3545" w:rsidP="00B832DF">
      <w:pPr>
        <w:pStyle w:val="a4"/>
        <w:spacing w:line="23" w:lineRule="atLeast"/>
        <w:ind w:firstLine="0"/>
        <w:jc w:val="left"/>
        <w:rPr>
          <w:szCs w:val="28"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-79375</wp:posOffset>
            </wp:positionV>
            <wp:extent cx="609600" cy="6858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3394B" w:rsidRPr="00CA0498" w:rsidRDefault="0043394B" w:rsidP="00B832DF">
      <w:pPr>
        <w:pStyle w:val="a4"/>
        <w:spacing w:line="23" w:lineRule="atLeast"/>
        <w:ind w:firstLine="0"/>
        <w:jc w:val="center"/>
        <w:rPr>
          <w:szCs w:val="28"/>
          <w:lang w:val="en-US"/>
        </w:rPr>
      </w:pPr>
    </w:p>
    <w:p w:rsidR="0043394B" w:rsidRPr="00CA0498" w:rsidRDefault="0043394B" w:rsidP="00B832DF">
      <w:pPr>
        <w:pStyle w:val="a4"/>
        <w:spacing w:line="23" w:lineRule="atLeast"/>
        <w:ind w:firstLine="0"/>
        <w:jc w:val="center"/>
        <w:rPr>
          <w:b/>
          <w:bCs/>
          <w:sz w:val="20"/>
          <w:szCs w:val="28"/>
          <w:lang w:val="en-US"/>
        </w:rPr>
      </w:pPr>
    </w:p>
    <w:p w:rsidR="0043394B" w:rsidRPr="00CA0498" w:rsidRDefault="0043394B" w:rsidP="00B832DF">
      <w:pPr>
        <w:pStyle w:val="a4"/>
        <w:spacing w:line="23" w:lineRule="atLeast"/>
        <w:ind w:firstLine="0"/>
        <w:jc w:val="center"/>
        <w:rPr>
          <w:b/>
          <w:bCs/>
          <w:sz w:val="20"/>
          <w:szCs w:val="28"/>
        </w:rPr>
      </w:pPr>
      <w:r w:rsidRPr="00CA0498">
        <w:rPr>
          <w:b/>
          <w:bCs/>
          <w:sz w:val="20"/>
          <w:szCs w:val="28"/>
        </w:rPr>
        <w:t xml:space="preserve"> </w:t>
      </w:r>
    </w:p>
    <w:p w:rsidR="006A611D" w:rsidRPr="00CA0498" w:rsidRDefault="004E235A" w:rsidP="00B832DF">
      <w:pPr>
        <w:spacing w:line="23" w:lineRule="atLeast"/>
        <w:jc w:val="center"/>
        <w:rPr>
          <w:rFonts w:ascii="Times New Roman" w:eastAsia="Times New Roman" w:hAnsi="Times New Roman"/>
          <w:bCs/>
          <w:spacing w:val="30"/>
          <w:sz w:val="19"/>
          <w:szCs w:val="19"/>
          <w:lang w:val="ru-RU"/>
        </w:rPr>
      </w:pPr>
      <w:r>
        <w:rPr>
          <w:rFonts w:ascii="Times New Roman" w:eastAsia="Times New Roman" w:hAnsi="Times New Roman"/>
          <w:bCs/>
          <w:spacing w:val="30"/>
          <w:sz w:val="19"/>
          <w:szCs w:val="19"/>
          <w:lang w:val="ru-RU"/>
        </w:rPr>
        <w:t>МИНИСТЕРСТВО НАУКИ И ВЫСШЕГО ОБРАЗОВАНИЯ</w:t>
      </w:r>
      <w:r w:rsidR="006A611D" w:rsidRPr="00CA0498">
        <w:rPr>
          <w:rFonts w:ascii="Times New Roman" w:eastAsia="Times New Roman" w:hAnsi="Times New Roman"/>
          <w:bCs/>
          <w:spacing w:val="30"/>
          <w:sz w:val="19"/>
          <w:szCs w:val="19"/>
          <w:lang w:val="ru-RU"/>
        </w:rPr>
        <w:t xml:space="preserve"> РОССИИ</w:t>
      </w:r>
    </w:p>
    <w:p w:rsidR="006A611D" w:rsidRDefault="006A611D" w:rsidP="00B832DF">
      <w:pPr>
        <w:spacing w:line="23" w:lineRule="atLeast"/>
        <w:jc w:val="center"/>
        <w:rPr>
          <w:rFonts w:ascii="Times New Roman" w:eastAsia="Times New Roman" w:hAnsi="Times New Roman"/>
          <w:bCs/>
          <w:sz w:val="20"/>
          <w:lang w:val="ru-RU"/>
        </w:rPr>
      </w:pPr>
      <w:r w:rsidRPr="00CA0498">
        <w:rPr>
          <w:rFonts w:ascii="Times New Roman" w:eastAsia="Times New Roman" w:hAnsi="Times New Roman"/>
          <w:bCs/>
          <w:sz w:val="20"/>
          <w:lang w:val="ru-RU"/>
        </w:rPr>
        <w:t>Федеральное государственное бюджетное</w:t>
      </w:r>
      <w:r w:rsidR="00964B8E" w:rsidRPr="00CA0498">
        <w:rPr>
          <w:rFonts w:ascii="Times New Roman" w:eastAsia="Times New Roman" w:hAnsi="Times New Roman"/>
          <w:bCs/>
          <w:sz w:val="20"/>
          <w:lang w:val="ru-RU"/>
        </w:rPr>
        <w:t xml:space="preserve"> </w:t>
      </w:r>
      <w:r w:rsidRPr="00CA0498">
        <w:rPr>
          <w:rFonts w:ascii="Times New Roman" w:eastAsia="Times New Roman" w:hAnsi="Times New Roman"/>
          <w:bCs/>
          <w:sz w:val="20"/>
          <w:lang w:val="ru-RU"/>
        </w:rPr>
        <w:t>образовательное учреждение высшего образования</w:t>
      </w:r>
    </w:p>
    <w:p w:rsidR="00B61A69" w:rsidRPr="00CA0498" w:rsidRDefault="00B61A69" w:rsidP="00B832DF">
      <w:pPr>
        <w:spacing w:line="23" w:lineRule="atLeast"/>
        <w:jc w:val="center"/>
        <w:rPr>
          <w:rFonts w:ascii="Times New Roman" w:eastAsia="Times New Roman" w:hAnsi="Times New Roman"/>
          <w:bCs/>
          <w:sz w:val="20"/>
          <w:lang w:val="ru-RU"/>
        </w:rPr>
      </w:pPr>
      <w:proofErr w:type="gramStart"/>
      <w:r>
        <w:rPr>
          <w:rFonts w:ascii="Times New Roman" w:eastAsia="Times New Roman" w:hAnsi="Times New Roman"/>
          <w:bCs/>
          <w:sz w:val="20"/>
          <w:lang w:val="ru-RU"/>
        </w:rPr>
        <w:t>«Российский государственный университет им. А.Н. Косыгина (Технологии.</w:t>
      </w:r>
      <w:proofErr w:type="gramEnd"/>
      <w:r>
        <w:rPr>
          <w:rFonts w:ascii="Times New Roman" w:eastAsia="Times New Roman" w:hAnsi="Times New Roman"/>
          <w:bCs/>
          <w:sz w:val="20"/>
          <w:lang w:val="ru-RU"/>
        </w:rPr>
        <w:t xml:space="preserve"> Дизайн. </w:t>
      </w:r>
      <w:proofErr w:type="gramStart"/>
      <w:r>
        <w:rPr>
          <w:rFonts w:ascii="Times New Roman" w:eastAsia="Times New Roman" w:hAnsi="Times New Roman"/>
          <w:bCs/>
          <w:sz w:val="20"/>
          <w:lang w:val="ru-RU"/>
        </w:rPr>
        <w:t>Искусство)»</w:t>
      </w:r>
      <w:proofErr w:type="gramEnd"/>
    </w:p>
    <w:p w:rsidR="006A611D" w:rsidRPr="00CA0498" w:rsidRDefault="006A611D" w:rsidP="00B832DF">
      <w:pPr>
        <w:spacing w:line="23" w:lineRule="atLeast"/>
        <w:jc w:val="center"/>
        <w:rPr>
          <w:rFonts w:ascii="Times New Roman" w:eastAsia="Times New Roman" w:hAnsi="Times New Roman"/>
          <w:b/>
          <w:bCs/>
          <w:sz w:val="10"/>
          <w:lang w:val="ru-RU"/>
        </w:rPr>
      </w:pPr>
    </w:p>
    <w:p w:rsidR="006A611D" w:rsidRPr="00CA0498" w:rsidRDefault="004E235A" w:rsidP="00B832DF">
      <w:pPr>
        <w:spacing w:line="23" w:lineRule="atLeast"/>
        <w:jc w:val="center"/>
        <w:rPr>
          <w:rFonts w:ascii="Times New Roman" w:eastAsia="Times New Roman" w:hAnsi="Times New Roman"/>
          <w:spacing w:val="30"/>
          <w:lang w:val="ru-RU"/>
        </w:rPr>
      </w:pPr>
      <w:r>
        <w:rPr>
          <w:rFonts w:ascii="Times New Roman" w:eastAsia="Times New Roman" w:hAnsi="Times New Roman"/>
          <w:b/>
          <w:bCs/>
          <w:spacing w:val="30"/>
          <w:lang w:val="ru-RU"/>
        </w:rPr>
        <w:t>ИНСТИТУТ «А</w:t>
      </w:r>
      <w:r w:rsidR="006A611D" w:rsidRPr="00CA0498">
        <w:rPr>
          <w:rFonts w:ascii="Times New Roman" w:eastAsia="Times New Roman" w:hAnsi="Times New Roman"/>
          <w:b/>
          <w:bCs/>
          <w:spacing w:val="30"/>
          <w:lang w:val="ru-RU"/>
        </w:rPr>
        <w:t>КАДЕМИЯ ИМЕНИ МАЙМОНИДА</w:t>
      </w:r>
      <w:r>
        <w:rPr>
          <w:rFonts w:ascii="Times New Roman" w:eastAsia="Times New Roman" w:hAnsi="Times New Roman"/>
          <w:b/>
          <w:bCs/>
          <w:spacing w:val="30"/>
          <w:lang w:val="ru-RU"/>
        </w:rPr>
        <w:t>»</w:t>
      </w:r>
    </w:p>
    <w:p w:rsidR="00492619" w:rsidRPr="00CA0498" w:rsidRDefault="00492619" w:rsidP="00B832DF">
      <w:pPr>
        <w:spacing w:line="23" w:lineRule="atLeast"/>
        <w:jc w:val="center"/>
        <w:rPr>
          <w:rFonts w:ascii="Times New Roman" w:eastAsia="Times New Roman" w:hAnsi="Times New Roman"/>
          <w:sz w:val="20"/>
          <w:lang w:val="ru-RU"/>
        </w:rPr>
      </w:pPr>
    </w:p>
    <w:p w:rsidR="006A611D" w:rsidRPr="00CA0498" w:rsidRDefault="006A611D" w:rsidP="00B832DF">
      <w:pPr>
        <w:spacing w:line="23" w:lineRule="atLeast"/>
        <w:jc w:val="center"/>
        <w:rPr>
          <w:rFonts w:ascii="Times New Roman" w:eastAsia="Times New Roman" w:hAnsi="Times New Roman"/>
          <w:sz w:val="20"/>
          <w:lang w:val="ru-RU"/>
        </w:rPr>
      </w:pPr>
      <w:r w:rsidRPr="00CA0498">
        <w:rPr>
          <w:rFonts w:ascii="Times New Roman" w:eastAsia="Times New Roman" w:hAnsi="Times New Roman"/>
          <w:sz w:val="20"/>
          <w:lang w:val="ru-RU"/>
        </w:rPr>
        <w:t>Садовническая ул., д. 52/45, Москва, 115035</w:t>
      </w:r>
    </w:p>
    <w:p w:rsidR="00492619" w:rsidRPr="0050125C" w:rsidRDefault="00492619" w:rsidP="00B832DF">
      <w:pPr>
        <w:pBdr>
          <w:bottom w:val="single" w:sz="12" w:space="1" w:color="auto"/>
        </w:pBdr>
        <w:spacing w:line="23" w:lineRule="atLeast"/>
        <w:jc w:val="center"/>
        <w:rPr>
          <w:rFonts w:ascii="Times New Roman" w:eastAsia="Times New Roman" w:hAnsi="Times New Roman"/>
          <w:sz w:val="20"/>
          <w:lang w:val="ru-RU"/>
        </w:rPr>
      </w:pPr>
    </w:p>
    <w:p w:rsidR="0043394B" w:rsidRPr="0050125C" w:rsidRDefault="0043394B" w:rsidP="00B832DF">
      <w:pPr>
        <w:spacing w:line="23" w:lineRule="atLeast"/>
        <w:jc w:val="center"/>
        <w:rPr>
          <w:rFonts w:ascii="Times New Roman" w:hAnsi="Times New Roman"/>
          <w:b/>
          <w:lang w:val="ru-RU"/>
        </w:rPr>
      </w:pPr>
    </w:p>
    <w:p w:rsidR="00492619" w:rsidRPr="0050125C" w:rsidRDefault="00492619" w:rsidP="00B832DF">
      <w:pPr>
        <w:spacing w:line="23" w:lineRule="atLeast"/>
        <w:jc w:val="center"/>
        <w:rPr>
          <w:rFonts w:ascii="Times New Roman" w:hAnsi="Times New Roman"/>
          <w:b/>
          <w:lang w:val="ru-RU"/>
        </w:rPr>
      </w:pPr>
    </w:p>
    <w:p w:rsidR="00D56F26" w:rsidRPr="0050125C" w:rsidRDefault="00D56F26" w:rsidP="00B832DF">
      <w:pPr>
        <w:spacing w:line="23" w:lineRule="atLeast"/>
        <w:jc w:val="center"/>
        <w:rPr>
          <w:rFonts w:ascii="Times New Roman" w:hAnsi="Times New Roman"/>
          <w:b/>
          <w:lang w:val="ru-RU"/>
        </w:rPr>
      </w:pPr>
    </w:p>
    <w:p w:rsidR="00964B8E" w:rsidRPr="00CA0498" w:rsidRDefault="00B01791" w:rsidP="00B832DF">
      <w:pPr>
        <w:spacing w:line="23" w:lineRule="atLeast"/>
        <w:jc w:val="center"/>
        <w:rPr>
          <w:rFonts w:ascii="Times New Roman" w:hAnsi="Times New Roman"/>
          <w:color w:val="251BA5"/>
          <w:sz w:val="32"/>
          <w:szCs w:val="32"/>
          <w:lang w:val="ru-RU"/>
        </w:rPr>
      </w:pPr>
      <w:r>
        <w:rPr>
          <w:rFonts w:ascii="Times New Roman" w:hAnsi="Times New Roman"/>
          <w:color w:val="251BA5"/>
          <w:sz w:val="32"/>
          <w:szCs w:val="32"/>
          <w:lang w:val="ru-RU"/>
        </w:rPr>
        <w:t>Институт «А</w:t>
      </w:r>
      <w:r w:rsidR="00964B8E" w:rsidRPr="00CA0498">
        <w:rPr>
          <w:rFonts w:ascii="Times New Roman" w:hAnsi="Times New Roman"/>
          <w:color w:val="251BA5"/>
          <w:sz w:val="32"/>
          <w:szCs w:val="32"/>
          <w:lang w:val="ru-RU"/>
        </w:rPr>
        <w:t>кадемия имени Маймонида</w:t>
      </w:r>
      <w:r>
        <w:rPr>
          <w:rFonts w:ascii="Times New Roman" w:hAnsi="Times New Roman"/>
          <w:color w:val="251BA5"/>
          <w:sz w:val="32"/>
          <w:szCs w:val="32"/>
          <w:lang w:val="ru-RU"/>
        </w:rPr>
        <w:t>»</w:t>
      </w:r>
    </w:p>
    <w:p w:rsidR="004D4398" w:rsidRPr="00CA0498" w:rsidRDefault="00492619" w:rsidP="00B832DF">
      <w:pPr>
        <w:spacing w:line="23" w:lineRule="atLeast"/>
        <w:jc w:val="center"/>
        <w:rPr>
          <w:rFonts w:ascii="Times New Roman" w:hAnsi="Times New Roman"/>
          <w:color w:val="251BA5"/>
          <w:sz w:val="32"/>
          <w:szCs w:val="32"/>
          <w:lang w:val="ru-RU"/>
        </w:rPr>
      </w:pPr>
      <w:r w:rsidRPr="00CA0498">
        <w:rPr>
          <w:rFonts w:ascii="Times New Roman" w:hAnsi="Times New Roman"/>
          <w:color w:val="251BA5"/>
          <w:sz w:val="32"/>
          <w:szCs w:val="32"/>
          <w:lang w:val="ru-RU"/>
        </w:rPr>
        <w:t>проводит М</w:t>
      </w:r>
      <w:r w:rsidR="00966B1A">
        <w:rPr>
          <w:rFonts w:ascii="Times New Roman" w:hAnsi="Times New Roman"/>
          <w:color w:val="251BA5"/>
          <w:sz w:val="32"/>
          <w:szCs w:val="32"/>
          <w:lang w:val="ru-RU"/>
        </w:rPr>
        <w:t xml:space="preserve">еждународную научную </w:t>
      </w:r>
      <w:r w:rsidR="004D4398" w:rsidRPr="00CA0498">
        <w:rPr>
          <w:rFonts w:ascii="Times New Roman" w:hAnsi="Times New Roman"/>
          <w:color w:val="251BA5"/>
          <w:sz w:val="32"/>
          <w:szCs w:val="32"/>
          <w:lang w:val="ru-RU"/>
        </w:rPr>
        <w:t xml:space="preserve">конференцию </w:t>
      </w:r>
    </w:p>
    <w:p w:rsidR="00492619" w:rsidRPr="00CA0498" w:rsidRDefault="00492619" w:rsidP="00B832DF">
      <w:pPr>
        <w:spacing w:line="23" w:lineRule="atLeast"/>
        <w:jc w:val="center"/>
        <w:rPr>
          <w:rFonts w:ascii="Times New Roman" w:hAnsi="Times New Roman"/>
          <w:color w:val="251BA5"/>
          <w:sz w:val="20"/>
          <w:lang w:val="ru-RU"/>
        </w:rPr>
      </w:pPr>
    </w:p>
    <w:p w:rsidR="00966B1A" w:rsidRPr="00D47BB0" w:rsidRDefault="00966B1A" w:rsidP="00B832DF">
      <w:pPr>
        <w:spacing w:line="23" w:lineRule="atLeast"/>
        <w:jc w:val="center"/>
        <w:rPr>
          <w:rFonts w:ascii="Times New Roman" w:hAnsi="Times New Roman"/>
          <w:color w:val="251BA5"/>
          <w:sz w:val="40"/>
          <w:szCs w:val="40"/>
          <w:lang w:val="ru-RU"/>
        </w:rPr>
      </w:pPr>
      <w:r w:rsidRPr="00D47BB0">
        <w:rPr>
          <w:rFonts w:ascii="Times New Roman" w:hAnsi="Times New Roman"/>
          <w:color w:val="251BA5"/>
          <w:sz w:val="40"/>
          <w:szCs w:val="40"/>
          <w:lang w:val="ru-RU"/>
        </w:rPr>
        <w:t xml:space="preserve">Искусство как феномен культуры: </w:t>
      </w:r>
    </w:p>
    <w:p w:rsidR="004D4398" w:rsidRPr="00D47BB0" w:rsidRDefault="00966B1A" w:rsidP="00B832DF">
      <w:pPr>
        <w:spacing w:line="23" w:lineRule="atLeast"/>
        <w:jc w:val="center"/>
        <w:rPr>
          <w:rFonts w:ascii="Times New Roman" w:hAnsi="Times New Roman"/>
          <w:color w:val="251BA5"/>
          <w:sz w:val="40"/>
          <w:szCs w:val="40"/>
          <w:lang w:val="ru-RU"/>
        </w:rPr>
      </w:pPr>
      <w:r w:rsidRPr="00D47BB0">
        <w:rPr>
          <w:rFonts w:ascii="Times New Roman" w:hAnsi="Times New Roman"/>
          <w:color w:val="251BA5"/>
          <w:sz w:val="40"/>
          <w:szCs w:val="40"/>
          <w:lang w:val="ru-RU"/>
        </w:rPr>
        <w:t>традиции и перспективы</w:t>
      </w:r>
    </w:p>
    <w:p w:rsidR="00492619" w:rsidRPr="00D47BB0" w:rsidRDefault="00492619" w:rsidP="00B832DF">
      <w:pPr>
        <w:spacing w:line="23" w:lineRule="atLeast"/>
        <w:jc w:val="center"/>
        <w:rPr>
          <w:rFonts w:ascii="Times New Roman" w:hAnsi="Times New Roman"/>
          <w:color w:val="251BA5"/>
          <w:sz w:val="20"/>
          <w:lang w:val="ru-RU"/>
        </w:rPr>
      </w:pPr>
    </w:p>
    <w:p w:rsidR="000A2850" w:rsidRPr="00D47BB0" w:rsidRDefault="000A2850" w:rsidP="00B832DF">
      <w:pPr>
        <w:spacing w:line="23" w:lineRule="atLeast"/>
        <w:jc w:val="center"/>
        <w:rPr>
          <w:rFonts w:ascii="Times New Roman" w:hAnsi="Times New Roman"/>
          <w:color w:val="251BA5"/>
          <w:sz w:val="32"/>
          <w:szCs w:val="32"/>
          <w:lang w:val="ru-RU"/>
        </w:rPr>
      </w:pPr>
    </w:p>
    <w:p w:rsidR="00492619" w:rsidRPr="00CA0498" w:rsidRDefault="00D47BB0" w:rsidP="00B832DF">
      <w:pPr>
        <w:spacing w:line="23" w:lineRule="atLeast"/>
        <w:jc w:val="center"/>
        <w:rPr>
          <w:rFonts w:ascii="Times New Roman" w:hAnsi="Times New Roman"/>
          <w:color w:val="251BA5"/>
          <w:sz w:val="40"/>
          <w:szCs w:val="40"/>
          <w:lang w:val="ru-RU"/>
        </w:rPr>
      </w:pPr>
      <w:r w:rsidRPr="00D47BB0">
        <w:rPr>
          <w:rFonts w:ascii="Times New Roman" w:hAnsi="Times New Roman"/>
          <w:color w:val="251BA5"/>
          <w:sz w:val="32"/>
          <w:szCs w:val="32"/>
          <w:lang w:val="ru-RU"/>
        </w:rPr>
        <w:t>23</w:t>
      </w:r>
      <w:r w:rsidR="00492619" w:rsidRPr="00D47BB0">
        <w:rPr>
          <w:rFonts w:ascii="Times New Roman" w:hAnsi="Times New Roman"/>
          <w:color w:val="251BA5"/>
          <w:sz w:val="32"/>
          <w:szCs w:val="32"/>
          <w:lang w:val="ru-RU"/>
        </w:rPr>
        <w:t>–</w:t>
      </w:r>
      <w:r w:rsidR="00487460" w:rsidRPr="00D47BB0">
        <w:rPr>
          <w:rFonts w:ascii="Times New Roman" w:hAnsi="Times New Roman"/>
          <w:color w:val="251BA5"/>
          <w:sz w:val="32"/>
          <w:szCs w:val="32"/>
          <w:lang w:val="ru-RU"/>
        </w:rPr>
        <w:t>2</w:t>
      </w:r>
      <w:r w:rsidR="00B01791" w:rsidRPr="00D47BB0">
        <w:rPr>
          <w:rFonts w:ascii="Times New Roman" w:hAnsi="Times New Roman"/>
          <w:color w:val="251BA5"/>
          <w:sz w:val="32"/>
          <w:szCs w:val="32"/>
          <w:lang w:val="ru-RU"/>
        </w:rPr>
        <w:t>4</w:t>
      </w:r>
      <w:r w:rsidR="00492619" w:rsidRPr="00D47BB0">
        <w:rPr>
          <w:rFonts w:ascii="Times New Roman" w:hAnsi="Times New Roman"/>
          <w:color w:val="251BA5"/>
          <w:sz w:val="32"/>
          <w:szCs w:val="32"/>
          <w:lang w:val="ru-RU"/>
        </w:rPr>
        <w:t xml:space="preserve"> </w:t>
      </w:r>
      <w:r w:rsidRPr="00D47BB0">
        <w:rPr>
          <w:rFonts w:ascii="Times New Roman" w:hAnsi="Times New Roman"/>
          <w:color w:val="251BA5"/>
          <w:sz w:val="32"/>
          <w:szCs w:val="32"/>
          <w:lang w:val="ru-RU"/>
        </w:rPr>
        <w:t>ноября</w:t>
      </w:r>
      <w:r w:rsidR="00B01791" w:rsidRPr="00D47BB0">
        <w:rPr>
          <w:rFonts w:ascii="Times New Roman" w:hAnsi="Times New Roman"/>
          <w:color w:val="251BA5"/>
          <w:sz w:val="32"/>
          <w:szCs w:val="32"/>
          <w:lang w:val="ru-RU"/>
        </w:rPr>
        <w:t xml:space="preserve"> </w:t>
      </w:r>
      <w:r w:rsidR="00492619" w:rsidRPr="00D47BB0">
        <w:rPr>
          <w:rFonts w:ascii="Times New Roman" w:hAnsi="Times New Roman"/>
          <w:color w:val="251BA5"/>
          <w:sz w:val="32"/>
          <w:szCs w:val="32"/>
          <w:lang w:val="ru-RU"/>
        </w:rPr>
        <w:t>20</w:t>
      </w:r>
      <w:r w:rsidR="00217B63" w:rsidRPr="00D47BB0">
        <w:rPr>
          <w:rFonts w:ascii="Times New Roman" w:hAnsi="Times New Roman"/>
          <w:color w:val="251BA5"/>
          <w:sz w:val="32"/>
          <w:szCs w:val="32"/>
          <w:lang w:val="ru-RU"/>
        </w:rPr>
        <w:t>2</w:t>
      </w:r>
      <w:r w:rsidR="00B01791" w:rsidRPr="00D47BB0">
        <w:rPr>
          <w:rFonts w:ascii="Times New Roman" w:hAnsi="Times New Roman"/>
          <w:color w:val="251BA5"/>
          <w:sz w:val="32"/>
          <w:szCs w:val="32"/>
          <w:lang w:val="ru-RU"/>
        </w:rPr>
        <w:t>2</w:t>
      </w:r>
      <w:r w:rsidR="00492619" w:rsidRPr="00D47BB0">
        <w:rPr>
          <w:rFonts w:ascii="Times New Roman" w:hAnsi="Times New Roman"/>
          <w:color w:val="251BA5"/>
          <w:sz w:val="32"/>
          <w:szCs w:val="32"/>
          <w:lang w:val="ru-RU"/>
        </w:rPr>
        <w:t xml:space="preserve"> года</w:t>
      </w:r>
    </w:p>
    <w:p w:rsidR="00964B8E" w:rsidRPr="00CA0498" w:rsidRDefault="00964B8E" w:rsidP="00B832DF">
      <w:pPr>
        <w:spacing w:line="23" w:lineRule="atLeast"/>
        <w:rPr>
          <w:rFonts w:ascii="Times New Roman" w:hAnsi="Times New Roman"/>
          <w:b/>
          <w:color w:val="251BA5"/>
          <w:sz w:val="32"/>
          <w:szCs w:val="32"/>
          <w:lang w:val="ru-RU"/>
        </w:rPr>
      </w:pPr>
    </w:p>
    <w:p w:rsidR="00D56F26" w:rsidRPr="00CA0498" w:rsidRDefault="00D56F26" w:rsidP="00B832DF">
      <w:pPr>
        <w:spacing w:line="23" w:lineRule="atLeast"/>
        <w:rPr>
          <w:rFonts w:ascii="Times New Roman" w:hAnsi="Times New Roman"/>
          <w:b/>
          <w:color w:val="251BA5"/>
          <w:sz w:val="32"/>
          <w:szCs w:val="32"/>
          <w:lang w:val="ru-RU"/>
        </w:rPr>
      </w:pPr>
    </w:p>
    <w:p w:rsidR="0043394B" w:rsidRPr="00CA0498" w:rsidRDefault="0043394B" w:rsidP="00D47BB0">
      <w:pPr>
        <w:tabs>
          <w:tab w:val="left" w:pos="8647"/>
        </w:tabs>
        <w:spacing w:afterLines="40" w:line="23" w:lineRule="atLeast"/>
        <w:ind w:left="1701" w:right="1184"/>
        <w:rPr>
          <w:rFonts w:ascii="Times New Roman" w:hAnsi="Times New Roman"/>
          <w:b/>
          <w:color w:val="251BA5"/>
          <w:sz w:val="28"/>
          <w:szCs w:val="28"/>
          <w:lang w:val="ru-RU"/>
        </w:rPr>
      </w:pPr>
      <w:r w:rsidRPr="00CA0498">
        <w:rPr>
          <w:rFonts w:ascii="Times New Roman" w:hAnsi="Times New Roman"/>
          <w:b/>
          <w:color w:val="251BA5"/>
          <w:sz w:val="28"/>
          <w:szCs w:val="28"/>
          <w:lang w:val="ru-RU"/>
        </w:rPr>
        <w:t>Основные н</w:t>
      </w:r>
      <w:r w:rsidR="00B832DF" w:rsidRPr="00CA0498">
        <w:rPr>
          <w:rFonts w:ascii="Times New Roman" w:hAnsi="Times New Roman"/>
          <w:b/>
          <w:color w:val="251BA5"/>
          <w:sz w:val="28"/>
          <w:szCs w:val="28"/>
          <w:lang w:val="ru-RU"/>
        </w:rPr>
        <w:t>аправления в работе Конференции</w:t>
      </w:r>
    </w:p>
    <w:p w:rsidR="0043394B" w:rsidRPr="00B01791" w:rsidRDefault="0043394B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Музыкальная культура и искусство в эпоху постмодерна</w:t>
      </w:r>
    </w:p>
    <w:p w:rsidR="0043394B" w:rsidRPr="00B01791" w:rsidRDefault="0043394B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Классическое и авангардное искусство в современном мире</w:t>
      </w:r>
    </w:p>
    <w:p w:rsidR="0043394B" w:rsidRPr="00B01791" w:rsidRDefault="0043394B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Исполнительское искусство как наука: история и теория</w:t>
      </w:r>
    </w:p>
    <w:p w:rsidR="0043394B" w:rsidRPr="00B01791" w:rsidRDefault="00964AC9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И</w:t>
      </w:r>
      <w:r w:rsidR="00D30E08" w:rsidRPr="00B01791">
        <w:rPr>
          <w:rFonts w:ascii="Times New Roman" w:hAnsi="Times New Roman"/>
          <w:szCs w:val="24"/>
          <w:shd w:val="clear" w:color="auto" w:fill="FFFFFF"/>
          <w:lang w:val="ru-RU"/>
        </w:rPr>
        <w:t>скусство и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нтерпретации </w:t>
      </w:r>
      <w:r w:rsidR="0043394B"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в </w:t>
      </w:r>
      <w:proofErr w:type="gramStart"/>
      <w:r w:rsidR="0043394B" w:rsidRPr="00B01791">
        <w:rPr>
          <w:rFonts w:ascii="Times New Roman" w:hAnsi="Times New Roman"/>
          <w:szCs w:val="24"/>
          <w:shd w:val="clear" w:color="auto" w:fill="FFFFFF"/>
          <w:lang w:val="ru-RU"/>
        </w:rPr>
        <w:t>ХХ</w:t>
      </w:r>
      <w:proofErr w:type="gramEnd"/>
      <w:r w:rsidR="0043394B" w:rsidRPr="00B01791">
        <w:rPr>
          <w:rFonts w:ascii="Times New Roman" w:hAnsi="Times New Roman"/>
          <w:szCs w:val="24"/>
          <w:shd w:val="clear" w:color="auto" w:fill="FFFFFF"/>
          <w:lang w:val="ru-RU"/>
        </w:rPr>
        <w:t>–XXI веках</w:t>
      </w:r>
    </w:p>
    <w:p w:rsidR="0043394B" w:rsidRPr="00B01791" w:rsidRDefault="0043394B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Проблемы современного гуманитарного образования</w:t>
      </w:r>
    </w:p>
    <w:p w:rsidR="0043394B" w:rsidRPr="00B01791" w:rsidRDefault="0043394B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Традиционная музыкальная культура как объект </w:t>
      </w:r>
      <w:r w:rsidR="003F6F31" w:rsidRPr="00B01791">
        <w:rPr>
          <w:rFonts w:ascii="Times New Roman" w:hAnsi="Times New Roman"/>
          <w:szCs w:val="24"/>
          <w:shd w:val="clear" w:color="auto" w:fill="FFFFFF"/>
          <w:lang w:val="ru-RU"/>
        </w:rPr>
        <w:br/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междисциплинарных исследований</w:t>
      </w:r>
    </w:p>
    <w:p w:rsidR="0043394B" w:rsidRPr="00B01791" w:rsidRDefault="0043394B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Искусствоведение и филология: единое научное пространство</w:t>
      </w:r>
    </w:p>
    <w:p w:rsidR="00443359" w:rsidRPr="00B01791" w:rsidRDefault="00443359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Педагогика искусства: Теория, история и практика</w:t>
      </w:r>
    </w:p>
    <w:p w:rsidR="00443359" w:rsidRPr="00B01791" w:rsidRDefault="00443359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lang w:val="ru-RU"/>
        </w:rPr>
        <w:t xml:space="preserve">Фольклор и </w:t>
      </w:r>
      <w:proofErr w:type="spellStart"/>
      <w:r w:rsidRPr="00B01791">
        <w:rPr>
          <w:rFonts w:ascii="Times New Roman" w:hAnsi="Times New Roman"/>
          <w:szCs w:val="24"/>
          <w:lang w:val="ru-RU"/>
        </w:rPr>
        <w:t>фольклоризм</w:t>
      </w:r>
      <w:proofErr w:type="spellEnd"/>
      <w:r w:rsidRPr="00B01791">
        <w:rPr>
          <w:rFonts w:ascii="Times New Roman" w:hAnsi="Times New Roman"/>
          <w:szCs w:val="24"/>
          <w:lang w:val="ru-RU"/>
        </w:rPr>
        <w:t xml:space="preserve"> в музыкальном искусстве.</w:t>
      </w:r>
    </w:p>
    <w:p w:rsidR="00443359" w:rsidRPr="00CA0498" w:rsidRDefault="00443359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Стилевое разнообразие современного эстрадно-джазового иску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с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ства</w:t>
      </w:r>
    </w:p>
    <w:p w:rsidR="00443359" w:rsidRPr="00443359" w:rsidRDefault="00443359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color w:val="FF0000"/>
          <w:szCs w:val="24"/>
          <w:shd w:val="clear" w:color="auto" w:fill="FFFFFF"/>
          <w:lang w:val="ru-RU"/>
        </w:rPr>
      </w:pPr>
    </w:p>
    <w:p w:rsidR="00964AC9" w:rsidRPr="00CA0498" w:rsidRDefault="00964AC9" w:rsidP="00D47BB0">
      <w:pPr>
        <w:tabs>
          <w:tab w:val="left" w:pos="8647"/>
        </w:tabs>
        <w:spacing w:afterLines="40" w:line="30" w:lineRule="atLeast"/>
        <w:ind w:left="1701" w:right="1184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0A2850" w:rsidRDefault="000A2850" w:rsidP="00D47BB0">
      <w:pPr>
        <w:spacing w:afterLines="40" w:line="23" w:lineRule="atLeast"/>
        <w:ind w:left="1134" w:right="1042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</w:p>
    <w:p w:rsidR="00547F55" w:rsidRPr="00CA0498" w:rsidRDefault="00547F55" w:rsidP="00D47BB0">
      <w:pPr>
        <w:spacing w:afterLines="40" w:line="23" w:lineRule="atLeast"/>
        <w:ind w:left="1134" w:right="1042"/>
        <w:jc w:val="center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A04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lastRenderedPageBreak/>
        <w:t xml:space="preserve">Оргкомитет </w:t>
      </w:r>
      <w:r w:rsidRPr="00D47B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принимает заявки и доклады</w:t>
      </w:r>
      <w:r w:rsidR="008A18F7" w:rsidRPr="00D47B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участников</w:t>
      </w:r>
      <w:r w:rsidR="008A18F7" w:rsidRPr="00D47B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br/>
      </w:r>
      <w:r w:rsidRPr="00D47BB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до </w:t>
      </w:r>
      <w:r w:rsidR="00487460" w:rsidRPr="00D47BB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1</w:t>
      </w:r>
      <w:r w:rsidR="00D47BB0" w:rsidRPr="00D47BB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3 ноября</w:t>
      </w:r>
      <w:r w:rsidR="00AF47BE" w:rsidRPr="00D47BB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202</w:t>
      </w:r>
      <w:r w:rsidR="00B01791" w:rsidRPr="00D47BB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>2</w:t>
      </w:r>
      <w:r w:rsidRPr="00D47BB0">
        <w:rPr>
          <w:rFonts w:ascii="Times New Roman" w:hAnsi="Times New Roman"/>
          <w:b/>
          <w:sz w:val="28"/>
          <w:szCs w:val="28"/>
          <w:shd w:val="clear" w:color="auto" w:fill="FFFFFF"/>
          <w:lang w:val="ru-RU"/>
        </w:rPr>
        <w:t xml:space="preserve"> года</w:t>
      </w:r>
      <w:r w:rsidRPr="00D47BB0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(включительно).</w:t>
      </w:r>
    </w:p>
    <w:p w:rsidR="00547F55" w:rsidRPr="00B61A69" w:rsidRDefault="00547F55" w:rsidP="00D47BB0">
      <w:pPr>
        <w:spacing w:afterLines="40" w:line="23" w:lineRule="atLeast"/>
        <w:ind w:left="1134" w:right="1042"/>
        <w:jc w:val="center"/>
        <w:rPr>
          <w:rFonts w:ascii="Times New Roman" w:hAnsi="Times New Roman"/>
          <w:b/>
          <w:color w:val="00B0F0"/>
          <w:szCs w:val="24"/>
          <w:u w:val="single"/>
          <w:shd w:val="clear" w:color="auto" w:fill="FFFFFF"/>
          <w:lang w:val="ru-RU"/>
        </w:rPr>
      </w:pPr>
      <w:r w:rsidRPr="00CA0498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Адрес: </w:t>
      </w:r>
      <w:proofErr w:type="spellStart"/>
      <w:r w:rsidR="004E235A" w:rsidRPr="004E235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muzykoznanie</w:t>
      </w:r>
      <w:proofErr w:type="spellEnd"/>
      <w:r w:rsidR="004E235A" w:rsidRPr="00FA6D8E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@</w:t>
      </w:r>
      <w:proofErr w:type="spellStart"/>
      <w:r w:rsidR="004E235A" w:rsidRPr="004E235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gmail</w:t>
      </w:r>
      <w:proofErr w:type="spellEnd"/>
      <w:r w:rsidR="004E235A" w:rsidRPr="00FA6D8E">
        <w:rPr>
          <w:rFonts w:ascii="Times New Roman" w:hAnsi="Times New Roman"/>
          <w:sz w:val="28"/>
          <w:szCs w:val="28"/>
          <w:u w:val="single"/>
          <w:shd w:val="clear" w:color="auto" w:fill="FFFFFF"/>
          <w:lang w:val="ru-RU"/>
        </w:rPr>
        <w:t>.</w:t>
      </w:r>
      <w:r w:rsidR="004E235A" w:rsidRPr="004E235A">
        <w:rPr>
          <w:rFonts w:ascii="Times New Roman" w:hAnsi="Times New Roman"/>
          <w:sz w:val="28"/>
          <w:szCs w:val="28"/>
          <w:u w:val="single"/>
          <w:shd w:val="clear" w:color="auto" w:fill="FFFFFF"/>
        </w:rPr>
        <w:t>com</w:t>
      </w:r>
    </w:p>
    <w:p w:rsidR="0050125C" w:rsidRDefault="0050125C" w:rsidP="0050125C">
      <w:pPr>
        <w:spacing w:line="23" w:lineRule="atLeast"/>
        <w:ind w:firstLine="426"/>
        <w:jc w:val="both"/>
        <w:rPr>
          <w:rStyle w:val="apple-converted-space"/>
          <w:rFonts w:ascii="Times New Roman" w:hAnsi="Times New Roman"/>
          <w:szCs w:val="24"/>
          <w:shd w:val="clear" w:color="auto" w:fill="FFFFFF"/>
          <w:lang w:val="ru-RU"/>
        </w:rPr>
      </w:pPr>
    </w:p>
    <w:p w:rsidR="00CD64DE" w:rsidRPr="00CD64DE" w:rsidRDefault="00CD64DE" w:rsidP="0050125C">
      <w:pPr>
        <w:spacing w:line="23" w:lineRule="atLeast"/>
        <w:ind w:firstLine="426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lang w:val="ru-RU"/>
        </w:rPr>
        <w:t>К</w:t>
      </w:r>
      <w:r w:rsidRPr="00CD64DE">
        <w:rPr>
          <w:rFonts w:ascii="Times New Roman" w:hAnsi="Times New Roman"/>
          <w:b/>
          <w:lang w:val="ru-RU"/>
        </w:rPr>
        <w:t xml:space="preserve">онференция проводится в </w:t>
      </w:r>
      <w:r w:rsidR="006A0130">
        <w:rPr>
          <w:rFonts w:ascii="Times New Roman" w:hAnsi="Times New Roman"/>
          <w:b/>
          <w:lang w:val="ru-RU"/>
        </w:rPr>
        <w:t>очном</w:t>
      </w:r>
      <w:r w:rsidR="00B01791">
        <w:rPr>
          <w:rFonts w:ascii="Times New Roman" w:hAnsi="Times New Roman"/>
          <w:b/>
          <w:lang w:val="ru-RU"/>
        </w:rPr>
        <w:t>, заочном</w:t>
      </w:r>
      <w:r w:rsidR="006A0130">
        <w:rPr>
          <w:rFonts w:ascii="Times New Roman" w:hAnsi="Times New Roman"/>
          <w:b/>
          <w:lang w:val="ru-RU"/>
        </w:rPr>
        <w:t xml:space="preserve"> и </w:t>
      </w:r>
      <w:r w:rsidRPr="00CD64DE">
        <w:rPr>
          <w:rFonts w:ascii="Times New Roman" w:hAnsi="Times New Roman"/>
          <w:b/>
          <w:lang w:val="ru-RU"/>
        </w:rPr>
        <w:t>дистанционном режиме</w:t>
      </w:r>
      <w:r>
        <w:rPr>
          <w:rFonts w:ascii="Times New Roman" w:hAnsi="Times New Roman"/>
          <w:b/>
          <w:lang w:val="ru-RU"/>
        </w:rPr>
        <w:t>. Активная ссылка выхода на конференцию будет выслана дополнительно.</w:t>
      </w:r>
      <w:r w:rsidRPr="00CD64DE">
        <w:rPr>
          <w:rFonts w:ascii="Times New Roman" w:hAnsi="Times New Roman"/>
          <w:b/>
          <w:szCs w:val="24"/>
          <w:lang w:val="ru-RU"/>
        </w:rPr>
        <w:t xml:space="preserve"> </w:t>
      </w:r>
    </w:p>
    <w:p w:rsidR="0043394B" w:rsidRPr="00CA0498" w:rsidRDefault="0050125C" w:rsidP="0050125C">
      <w:pPr>
        <w:spacing w:line="23" w:lineRule="atLeast"/>
        <w:ind w:firstLine="426"/>
        <w:jc w:val="both"/>
        <w:rPr>
          <w:rFonts w:ascii="Times New Roman" w:hAnsi="Times New Roman"/>
          <w:b/>
          <w:color w:val="000000"/>
          <w:szCs w:val="24"/>
          <w:lang w:val="ru-RU"/>
        </w:rPr>
      </w:pPr>
      <w:r w:rsidRPr="0050125C">
        <w:rPr>
          <w:rFonts w:ascii="Times New Roman" w:hAnsi="Times New Roman"/>
          <w:szCs w:val="24"/>
          <w:lang w:val="ru-RU"/>
        </w:rPr>
        <w:t xml:space="preserve">Издание </w:t>
      </w:r>
      <w:r w:rsidR="00152ED7">
        <w:rPr>
          <w:rFonts w:ascii="Times New Roman" w:hAnsi="Times New Roman"/>
          <w:szCs w:val="24"/>
          <w:lang w:val="ru-RU"/>
        </w:rPr>
        <w:t xml:space="preserve">сборника статей </w:t>
      </w:r>
      <w:r w:rsidR="00A51A33">
        <w:rPr>
          <w:rFonts w:ascii="Times New Roman" w:hAnsi="Times New Roman"/>
          <w:szCs w:val="24"/>
          <w:lang w:val="ru-RU"/>
        </w:rPr>
        <w:t>включается</w:t>
      </w:r>
      <w:r w:rsidR="0043394B" w:rsidRPr="0050125C">
        <w:rPr>
          <w:rFonts w:ascii="Times New Roman" w:hAnsi="Times New Roman"/>
          <w:szCs w:val="24"/>
          <w:lang w:val="ru-RU"/>
        </w:rPr>
        <w:t xml:space="preserve"> </w:t>
      </w:r>
      <w:r w:rsidR="0043394B" w:rsidRPr="0050125C">
        <w:rPr>
          <w:rFonts w:ascii="Times New Roman" w:hAnsi="Times New Roman"/>
          <w:color w:val="000000"/>
          <w:szCs w:val="24"/>
          <w:lang w:val="ru-RU"/>
        </w:rPr>
        <w:t>в Российский индекс научного цитирования (РИНЦ) и</w:t>
      </w:r>
      <w:r w:rsidR="00964B8E" w:rsidRPr="0050125C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50125C">
        <w:rPr>
          <w:rFonts w:ascii="Times New Roman" w:hAnsi="Times New Roman"/>
          <w:color w:val="000000"/>
          <w:szCs w:val="24"/>
          <w:lang w:val="ru-RU"/>
        </w:rPr>
        <w:t>размещ</w:t>
      </w:r>
      <w:r w:rsidR="00A51A33">
        <w:rPr>
          <w:rFonts w:ascii="Times New Roman" w:hAnsi="Times New Roman"/>
          <w:color w:val="000000"/>
          <w:szCs w:val="24"/>
          <w:lang w:val="ru-RU"/>
        </w:rPr>
        <w:t>ается</w:t>
      </w:r>
      <w:r w:rsidR="0043394B" w:rsidRPr="0050125C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Pr="0050125C">
        <w:rPr>
          <w:rFonts w:ascii="Times New Roman" w:hAnsi="Times New Roman"/>
          <w:color w:val="000000"/>
          <w:szCs w:val="24"/>
          <w:lang w:val="ru-RU"/>
        </w:rPr>
        <w:t>в</w:t>
      </w:r>
      <w:r w:rsidR="00211899" w:rsidRPr="0050125C">
        <w:rPr>
          <w:rFonts w:ascii="Times New Roman" w:hAnsi="Times New Roman"/>
          <w:color w:val="000000"/>
          <w:szCs w:val="24"/>
          <w:lang w:val="ru-RU"/>
        </w:rPr>
        <w:t xml:space="preserve"> </w:t>
      </w:r>
      <w:r w:rsidR="0043394B" w:rsidRPr="0050125C">
        <w:rPr>
          <w:rFonts w:ascii="Times New Roman" w:hAnsi="Times New Roman"/>
          <w:color w:val="000000"/>
          <w:szCs w:val="24"/>
          <w:lang w:val="ru-RU"/>
        </w:rPr>
        <w:t xml:space="preserve">научной электронной библиотеке </w:t>
      </w:r>
      <w:hyperlink r:id="rId8" w:history="1">
        <w:proofErr w:type="spellStart"/>
        <w:r w:rsidR="0043394B" w:rsidRPr="0050125C">
          <w:rPr>
            <w:rStyle w:val="a3"/>
            <w:rFonts w:ascii="Times New Roman" w:hAnsi="Times New Roman"/>
            <w:szCs w:val="24"/>
          </w:rPr>
          <w:t>eLIBRARY</w:t>
        </w:r>
        <w:proofErr w:type="spellEnd"/>
        <w:r w:rsidR="0043394B" w:rsidRPr="0050125C">
          <w:rPr>
            <w:rStyle w:val="a3"/>
            <w:rFonts w:ascii="Times New Roman" w:hAnsi="Times New Roman"/>
            <w:szCs w:val="24"/>
            <w:lang w:val="ru-RU"/>
          </w:rPr>
          <w:t>.</w:t>
        </w:r>
        <w:r w:rsidR="0043394B" w:rsidRPr="0050125C">
          <w:rPr>
            <w:rStyle w:val="a3"/>
            <w:rFonts w:ascii="Times New Roman" w:hAnsi="Times New Roman"/>
            <w:szCs w:val="24"/>
          </w:rPr>
          <w:t>RU</w:t>
        </w:r>
      </w:hyperlink>
      <w:r w:rsidR="0043394B" w:rsidRPr="0050125C">
        <w:rPr>
          <w:rFonts w:ascii="Times New Roman" w:hAnsi="Times New Roman"/>
          <w:color w:val="000000"/>
          <w:szCs w:val="24"/>
          <w:lang w:val="ru-RU"/>
        </w:rPr>
        <w:t>.</w:t>
      </w:r>
    </w:p>
    <w:p w:rsidR="0087277B" w:rsidRPr="00CA0498" w:rsidRDefault="0087277B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026967" w:rsidRDefault="001D2E5D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proofErr w:type="gramStart"/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Приглашаем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учены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х</w:t>
      </w:r>
      <w:r w:rsidR="00DB7535" w:rsidRPr="00CA0498">
        <w:rPr>
          <w:rFonts w:ascii="Times New Roman" w:hAnsi="Times New Roman"/>
          <w:szCs w:val="24"/>
          <w:shd w:val="clear" w:color="auto" w:fill="FFFFFF"/>
          <w:lang w:val="ru-RU"/>
        </w:rPr>
        <w:t>, преподавателей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, </w:t>
      </w:r>
      <w:r w:rsidR="006A75B9">
        <w:rPr>
          <w:rFonts w:ascii="Times New Roman" w:hAnsi="Times New Roman"/>
          <w:szCs w:val="24"/>
          <w:shd w:val="clear" w:color="auto" w:fill="FFFFFF"/>
          <w:lang w:val="ru-RU"/>
        </w:rPr>
        <w:t xml:space="preserve">сотрудников 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>научно-исс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ледовательских инстит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у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тов, членов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научных и 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творческих сообществ, соискателей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>, аспиран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тов, ассистентов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>-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стажеров, ординаторов, интернов, а также бакалавров, студентов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и маги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стров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(ма</w:t>
      </w:r>
      <w:r w:rsidR="00C61D28" w:rsidRPr="00CA0498">
        <w:rPr>
          <w:rFonts w:ascii="Times New Roman" w:hAnsi="Times New Roman"/>
          <w:szCs w:val="24"/>
          <w:shd w:val="clear" w:color="auto" w:fill="FFFFFF"/>
          <w:lang w:val="ru-RU"/>
        </w:rPr>
        <w:t>гистрантов</w:t>
      </w:r>
      <w:r w:rsidR="0043394B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) высших учебных заведений. </w:t>
      </w:r>
      <w:proofErr w:type="gramEnd"/>
    </w:p>
    <w:p w:rsidR="0043394B" w:rsidRPr="006A0130" w:rsidRDefault="0043394B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Продолжительность </w:t>
      </w:r>
      <w:r w:rsidRPr="006A0130">
        <w:rPr>
          <w:rFonts w:ascii="Times New Roman" w:hAnsi="Times New Roman"/>
          <w:szCs w:val="24"/>
          <w:shd w:val="clear" w:color="auto" w:fill="FFFFFF"/>
          <w:lang w:val="ru-RU"/>
        </w:rPr>
        <w:t xml:space="preserve">доклада </w:t>
      </w:r>
      <w:r w:rsidR="00CD0703" w:rsidRPr="006A0130">
        <w:rPr>
          <w:rFonts w:ascii="Times New Roman" w:hAnsi="Times New Roman"/>
          <w:szCs w:val="24"/>
          <w:shd w:val="clear" w:color="auto" w:fill="FFFFFF"/>
          <w:lang w:val="ru-RU"/>
        </w:rPr>
        <w:t>—</w:t>
      </w:r>
      <w:r w:rsidRPr="006A0130">
        <w:rPr>
          <w:rFonts w:ascii="Times New Roman" w:hAnsi="Times New Roman"/>
          <w:szCs w:val="24"/>
          <w:shd w:val="clear" w:color="auto" w:fill="FFFFFF"/>
          <w:lang w:val="ru-RU"/>
        </w:rPr>
        <w:t xml:space="preserve"> 1</w:t>
      </w:r>
      <w:r w:rsidR="006A0130" w:rsidRPr="006A0130">
        <w:rPr>
          <w:rFonts w:ascii="Times New Roman" w:hAnsi="Times New Roman"/>
          <w:szCs w:val="24"/>
          <w:shd w:val="clear" w:color="auto" w:fill="FFFFFF"/>
          <w:lang w:val="ru-RU"/>
        </w:rPr>
        <w:t>0</w:t>
      </w:r>
      <w:r w:rsidR="00026967" w:rsidRPr="006A0130">
        <w:rPr>
          <w:rFonts w:ascii="Times New Roman" w:hAnsi="Times New Roman"/>
          <w:szCs w:val="24"/>
          <w:shd w:val="clear" w:color="auto" w:fill="FFFFFF"/>
          <w:lang w:val="ru-RU"/>
        </w:rPr>
        <w:t>–</w:t>
      </w:r>
      <w:r w:rsidR="006A0130" w:rsidRPr="006A0130">
        <w:rPr>
          <w:rFonts w:ascii="Times New Roman" w:hAnsi="Times New Roman"/>
          <w:szCs w:val="24"/>
          <w:shd w:val="clear" w:color="auto" w:fill="FFFFFF"/>
          <w:lang w:val="ru-RU"/>
        </w:rPr>
        <w:t>15</w:t>
      </w:r>
      <w:r w:rsidRPr="006A0130">
        <w:rPr>
          <w:rFonts w:ascii="Times New Roman" w:hAnsi="Times New Roman"/>
          <w:szCs w:val="24"/>
          <w:shd w:val="clear" w:color="auto" w:fill="FFFFFF"/>
          <w:lang w:val="ru-RU"/>
        </w:rPr>
        <w:t xml:space="preserve"> минут.</w:t>
      </w:r>
    </w:p>
    <w:p w:rsidR="0043394B" w:rsidRPr="006A0130" w:rsidRDefault="0043394B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6A0130">
        <w:rPr>
          <w:rFonts w:ascii="Times New Roman" w:hAnsi="Times New Roman"/>
          <w:szCs w:val="24"/>
          <w:shd w:val="clear" w:color="auto" w:fill="FFFFFF"/>
          <w:lang w:val="ru-RU"/>
        </w:rPr>
        <w:t>Рабочие языки конференции: русский и английский.</w:t>
      </w:r>
    </w:p>
    <w:p w:rsidR="001D7ACB" w:rsidRDefault="0043394B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6A0130">
        <w:rPr>
          <w:rFonts w:ascii="Times New Roman" w:hAnsi="Times New Roman"/>
          <w:szCs w:val="24"/>
          <w:shd w:val="clear" w:color="auto" w:fill="FFFFFF"/>
          <w:lang w:val="ru-RU"/>
        </w:rPr>
        <w:t>Возможно заочное участие.</w:t>
      </w:r>
    </w:p>
    <w:p w:rsidR="00B01791" w:rsidRDefault="00B01791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1233C2" w:rsidRPr="00CA0498" w:rsidRDefault="00750CF8" w:rsidP="00D47BB0">
      <w:pPr>
        <w:spacing w:afterLines="40" w:line="23" w:lineRule="atLeast"/>
        <w:ind w:firstLine="426"/>
        <w:jc w:val="both"/>
        <w:rPr>
          <w:rFonts w:ascii="Times New Roman" w:hAnsi="Times New Roman"/>
          <w:b/>
          <w:color w:val="251BA5"/>
          <w:sz w:val="32"/>
          <w:szCs w:val="32"/>
          <w:shd w:val="clear" w:color="auto" w:fill="FFFFFF"/>
          <w:lang w:val="ru-RU"/>
        </w:rPr>
      </w:pPr>
      <w:r w:rsidRPr="00CA0498">
        <w:rPr>
          <w:rFonts w:ascii="Times New Roman" w:hAnsi="Times New Roman"/>
          <w:b/>
          <w:color w:val="251BA5"/>
          <w:sz w:val="32"/>
          <w:szCs w:val="32"/>
          <w:shd w:val="clear" w:color="auto" w:fill="FFFFFF"/>
          <w:lang w:val="ru-RU"/>
        </w:rPr>
        <w:t>М</w:t>
      </w:r>
      <w:r w:rsidR="001D7ACB" w:rsidRPr="00CA0498">
        <w:rPr>
          <w:rFonts w:ascii="Times New Roman" w:hAnsi="Times New Roman"/>
          <w:b/>
          <w:color w:val="251BA5"/>
          <w:sz w:val="32"/>
          <w:szCs w:val="32"/>
          <w:shd w:val="clear" w:color="auto" w:fill="FFFFFF"/>
          <w:lang w:val="ru-RU"/>
        </w:rPr>
        <w:t>атериалы для участия</w:t>
      </w:r>
    </w:p>
    <w:p w:rsidR="001233C2" w:rsidRPr="00FF3F42" w:rsidRDefault="001233C2" w:rsidP="00D47BB0">
      <w:pPr>
        <w:spacing w:afterLines="40" w:line="23" w:lineRule="atLeast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1) заявк</w:t>
      </w:r>
      <w:r w:rsidR="00FF3F42"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а</w:t>
      </w:r>
    </w:p>
    <w:p w:rsidR="00983327" w:rsidRPr="00FF3F42" w:rsidRDefault="00A96323" w:rsidP="00D47BB0">
      <w:pPr>
        <w:spacing w:afterLines="40" w:line="23" w:lineRule="atLeast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2</w:t>
      </w:r>
      <w:r w:rsidR="001233C2"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) </w:t>
      </w:r>
      <w:r w:rsidR="009E6AC8"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стать</w:t>
      </w:r>
      <w:r w:rsid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я</w:t>
      </w:r>
      <w:r w:rsidR="009E6AC8"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 для публикации в сборнике либо </w:t>
      </w:r>
      <w:r w:rsidR="001233C2"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текст </w:t>
      </w:r>
      <w:r w:rsidR="00EF58EA"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 xml:space="preserve">устного </w:t>
      </w:r>
      <w:r w:rsidR="00505780" w:rsidRPr="00FF3F4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доклада</w:t>
      </w:r>
    </w:p>
    <w:p w:rsidR="001233C2" w:rsidRPr="00CA0498" w:rsidRDefault="001233C2" w:rsidP="00D47BB0">
      <w:pPr>
        <w:spacing w:afterLines="40"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CA4C63" w:rsidRPr="00CA0498" w:rsidRDefault="001233C2" w:rsidP="00D47BB0">
      <w:pPr>
        <w:spacing w:afterLines="40" w:line="23" w:lineRule="atLeast"/>
        <w:ind w:firstLine="426"/>
        <w:jc w:val="both"/>
        <w:rPr>
          <w:rFonts w:ascii="Times New Roman" w:hAnsi="Times New Roman"/>
          <w:b/>
          <w:color w:val="1833A8"/>
          <w:sz w:val="28"/>
          <w:szCs w:val="28"/>
          <w:shd w:val="clear" w:color="auto" w:fill="FFFFFF"/>
          <w:lang w:val="ru-RU"/>
        </w:rPr>
      </w:pPr>
      <w:r w:rsidRPr="00CA0498">
        <w:rPr>
          <w:rFonts w:ascii="Times New Roman" w:hAnsi="Times New Roman"/>
          <w:b/>
          <w:color w:val="1833A8"/>
          <w:sz w:val="28"/>
          <w:szCs w:val="28"/>
          <w:shd w:val="clear" w:color="auto" w:fill="FFFFFF"/>
          <w:lang w:val="ru-RU"/>
        </w:rPr>
        <w:t>Заявка участника</w:t>
      </w:r>
    </w:p>
    <w:p w:rsidR="00CA4C63" w:rsidRPr="00CA0498" w:rsidRDefault="00CA4C63" w:rsidP="00D47BB0">
      <w:pPr>
        <w:spacing w:afterLines="40" w:line="23" w:lineRule="atLeast"/>
        <w:ind w:left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ФИО (полностью) участника</w:t>
      </w:r>
    </w:p>
    <w:p w:rsidR="001C0808" w:rsidRPr="00CA0498" w:rsidRDefault="00CA4C63" w:rsidP="00D47BB0">
      <w:pPr>
        <w:spacing w:afterLines="40" w:line="23" w:lineRule="atLeast"/>
        <w:ind w:left="426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учен</w:t>
      </w:r>
      <w:r w:rsidR="00873CB0" w:rsidRPr="00CA0498">
        <w:rPr>
          <w:rFonts w:ascii="Times New Roman" w:hAnsi="Times New Roman"/>
          <w:szCs w:val="24"/>
          <w:shd w:val="clear" w:color="auto" w:fill="FFFFFF"/>
          <w:lang w:val="ru-RU"/>
        </w:rPr>
        <w:t>ая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степень, ученое звание, место</w:t>
      </w:r>
      <w:r w:rsidR="00867463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работы или учебы,</w:t>
      </w:r>
      <w:r w:rsidR="00873CB0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почётные звания</w:t>
      </w:r>
      <w:r w:rsidR="00492619" w:rsidRPr="00CA0498">
        <w:rPr>
          <w:rFonts w:ascii="Times New Roman" w:hAnsi="Times New Roman"/>
          <w:szCs w:val="24"/>
          <w:shd w:val="clear" w:color="auto" w:fill="FFFFFF"/>
          <w:lang w:val="ru-RU"/>
        </w:rPr>
        <w:br/>
      </w:r>
      <w:r w:rsidR="001C0808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для студентов и аспирантов: </w:t>
      </w:r>
      <w:r w:rsidR="00873CB0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курс и специальность обучения, </w:t>
      </w:r>
      <w:r w:rsidR="003720C1">
        <w:rPr>
          <w:rFonts w:ascii="Times New Roman" w:hAnsi="Times New Roman"/>
          <w:szCs w:val="24"/>
          <w:shd w:val="clear" w:color="auto" w:fill="FFFFFF"/>
          <w:lang w:val="ru-RU"/>
        </w:rPr>
        <w:t xml:space="preserve">ФИО и </w:t>
      </w:r>
      <w:r w:rsidR="001C0808" w:rsidRPr="00CA0498">
        <w:rPr>
          <w:rFonts w:ascii="Times New Roman" w:hAnsi="Times New Roman"/>
          <w:szCs w:val="24"/>
          <w:shd w:val="clear" w:color="auto" w:fill="FFFFFF"/>
          <w:lang w:val="ru-RU"/>
        </w:rPr>
        <w:t>должность научного руководителя/консультанта,</w:t>
      </w:r>
    </w:p>
    <w:p w:rsidR="00CA4C63" w:rsidRPr="00CA0498" w:rsidRDefault="0043394B" w:rsidP="00D47BB0">
      <w:pPr>
        <w:spacing w:afterLines="40" w:line="23" w:lineRule="atLeast"/>
        <w:ind w:left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форм</w:t>
      </w:r>
      <w:r w:rsidR="00873CB0" w:rsidRPr="00CA0498">
        <w:rPr>
          <w:rFonts w:ascii="Times New Roman" w:hAnsi="Times New Roman"/>
          <w:szCs w:val="24"/>
          <w:shd w:val="clear" w:color="auto" w:fill="FFFFFF"/>
          <w:lang w:val="ru-RU"/>
        </w:rPr>
        <w:t>а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участия в конференции (очно, 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заочно</w:t>
      </w:r>
      <w:r w:rsid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 или дистанционно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), </w:t>
      </w:r>
    </w:p>
    <w:p w:rsidR="00CA4C63" w:rsidRPr="00CA0498" w:rsidRDefault="0043394B" w:rsidP="00D47BB0">
      <w:pPr>
        <w:spacing w:afterLines="40" w:line="23" w:lineRule="atLeast"/>
        <w:ind w:left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название доклада (или статьи), </w:t>
      </w:r>
    </w:p>
    <w:p w:rsidR="001C0808" w:rsidRPr="00CA0498" w:rsidRDefault="00B01791" w:rsidP="00D47BB0">
      <w:pPr>
        <w:spacing w:afterLines="40" w:line="23" w:lineRule="atLeast"/>
        <w:ind w:left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номер </w:t>
      </w:r>
      <w:proofErr w:type="gramStart"/>
      <w:r>
        <w:rPr>
          <w:rFonts w:ascii="Times New Roman" w:hAnsi="Times New Roman"/>
          <w:szCs w:val="24"/>
          <w:shd w:val="clear" w:color="auto" w:fill="FFFFFF"/>
          <w:lang w:val="ru-RU"/>
        </w:rPr>
        <w:t>контактного</w:t>
      </w:r>
      <w:proofErr w:type="gramEnd"/>
      <w:r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  <w:r w:rsidR="001C0808" w:rsidRPr="00CA0498">
        <w:rPr>
          <w:rFonts w:ascii="Times New Roman" w:hAnsi="Times New Roman"/>
          <w:szCs w:val="24"/>
          <w:shd w:val="clear" w:color="auto" w:fill="FFFFFF"/>
          <w:lang w:val="ru-RU"/>
        </w:rPr>
        <w:t>телефон</w:t>
      </w:r>
      <w:r w:rsidR="00D717B9" w:rsidRPr="00CA0498">
        <w:rPr>
          <w:rFonts w:ascii="Times New Roman" w:hAnsi="Times New Roman"/>
          <w:szCs w:val="24"/>
          <w:shd w:val="clear" w:color="auto" w:fill="FFFFFF"/>
          <w:lang w:val="ru-RU"/>
        </w:rPr>
        <w:t>.</w:t>
      </w:r>
    </w:p>
    <w:p w:rsidR="001C0808" w:rsidRPr="00CA0498" w:rsidRDefault="001C0808" w:rsidP="00D47BB0">
      <w:pPr>
        <w:spacing w:afterLines="40"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517128" w:rsidRPr="00CA0498" w:rsidRDefault="002D2967" w:rsidP="00D47BB0">
      <w:pPr>
        <w:spacing w:afterLines="40" w:line="23" w:lineRule="atLeast"/>
        <w:ind w:firstLine="426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  <w:r w:rsidRPr="00CA0498"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Статья</w:t>
      </w:r>
    </w:p>
    <w:p w:rsidR="00C95923" w:rsidRPr="00C95923" w:rsidRDefault="00FA7E76" w:rsidP="002C56D9">
      <w:pPr>
        <w:spacing w:after="40"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szCs w:val="24"/>
          <w:shd w:val="clear" w:color="auto" w:fill="FFFFFF"/>
          <w:lang w:val="ru-RU"/>
        </w:rPr>
        <w:t>Статья для публикации в сборнике включает материалы (в одном файле)</w:t>
      </w:r>
      <w:r w:rsidR="00C95923" w:rsidRPr="00C95923">
        <w:rPr>
          <w:rFonts w:ascii="Times New Roman" w:hAnsi="Times New Roman"/>
          <w:szCs w:val="24"/>
          <w:shd w:val="clear" w:color="auto" w:fill="FFFFFF"/>
          <w:lang w:val="ru-RU"/>
        </w:rPr>
        <w:t>: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 xml:space="preserve">Код УДК. См.: </w:t>
      </w:r>
      <w:hyperlink r:id="rId9" w:history="1">
        <w:r w:rsidRPr="00B01791">
          <w:rPr>
            <w:rStyle w:val="a3"/>
            <w:rFonts w:ascii="Times New Roman" w:hAnsi="Times New Roman"/>
            <w:sz w:val="24"/>
            <w:szCs w:val="24"/>
            <w:u w:val="none"/>
          </w:rPr>
          <w:t>http://teacode.com/online/udc/</w:t>
        </w:r>
      </w:hyperlink>
      <w:r w:rsidRPr="00B01791">
        <w:rPr>
          <w:rFonts w:ascii="Times New Roman" w:hAnsi="Times New Roman" w:cs="Times New Roman"/>
          <w:sz w:val="24"/>
          <w:szCs w:val="24"/>
        </w:rPr>
        <w:t xml:space="preserve"> (указывается по левому краю статьи)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ФИО автора, название организации (на русском языке, через пробел после УДК, указывается по правому краю статьи)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Название статьи (на русском языке, через пробел после данных автора, по центру прописными буквами полужирным шрифтом)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Аннотация (на русском языке, 80-100 слов, через пробел после названия статьи)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Ключевые слова (на русском языке, 5-10 слов или словосочетаний)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ФИО автора, название организации (на английском языке, через пробел после ру</w:t>
      </w:r>
      <w:r w:rsidRPr="00B01791">
        <w:rPr>
          <w:rFonts w:ascii="Times New Roman" w:hAnsi="Times New Roman" w:cs="Times New Roman"/>
          <w:sz w:val="24"/>
          <w:szCs w:val="24"/>
        </w:rPr>
        <w:t>с</w:t>
      </w:r>
      <w:r w:rsidRPr="00B01791">
        <w:rPr>
          <w:rFonts w:ascii="Times New Roman" w:hAnsi="Times New Roman" w:cs="Times New Roman"/>
          <w:sz w:val="24"/>
          <w:szCs w:val="24"/>
        </w:rPr>
        <w:t>скоязычных ключевых слов)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Название статьи (на английском языке, через пробел после данных автора)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lastRenderedPageBreak/>
        <w:t>Аннотация (на английском языке, 80-100 слов, через пробел после названия статьи)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Ключевые слова (на английском языке, 5-10 слов или словосочетаний)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Основной текст (через пробел после ключевых слов)</w:t>
      </w:r>
    </w:p>
    <w:p w:rsidR="00B01791" w:rsidRPr="00B01791" w:rsidRDefault="00B01791" w:rsidP="00B01791">
      <w:pPr>
        <w:pStyle w:val="ac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1791">
        <w:rPr>
          <w:rFonts w:ascii="Times New Roman" w:hAnsi="Times New Roman" w:cs="Times New Roman"/>
          <w:sz w:val="24"/>
          <w:szCs w:val="24"/>
        </w:rPr>
        <w:t>Список литературы в алфавитном порядке (выделяется полужирным шрифтом)</w:t>
      </w:r>
    </w:p>
    <w:p w:rsidR="00C95923" w:rsidRDefault="00C95923" w:rsidP="002C56D9">
      <w:pPr>
        <w:spacing w:after="40" w:line="23" w:lineRule="atLeast"/>
        <w:ind w:firstLine="426"/>
        <w:jc w:val="both"/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</w:pPr>
    </w:p>
    <w:p w:rsidR="00BA4C0F" w:rsidRPr="00CA0498" w:rsidRDefault="00BA4C0F" w:rsidP="002C56D9">
      <w:pPr>
        <w:spacing w:after="40" w:line="23" w:lineRule="atLeast"/>
        <w:ind w:firstLine="426"/>
        <w:jc w:val="both"/>
        <w:rPr>
          <w:rFonts w:ascii="Times New Roman" w:hAnsi="Times New Roman"/>
          <w:b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  <w:t>Общие требования</w:t>
      </w:r>
      <w:r w:rsidR="007A4195"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  <w:t xml:space="preserve"> к статье</w:t>
      </w:r>
    </w:p>
    <w:p w:rsidR="002F5CF0" w:rsidRPr="00B01791" w:rsidRDefault="00873CB0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b/>
          <w:szCs w:val="24"/>
          <w:shd w:val="clear" w:color="auto" w:fill="FFFFFF"/>
          <w:lang w:val="ru-RU"/>
        </w:rPr>
        <w:t>Объ</w:t>
      </w:r>
      <w:r w:rsidR="004F20BD" w:rsidRPr="00B01791">
        <w:rPr>
          <w:rFonts w:ascii="Times New Roman" w:hAnsi="Times New Roman"/>
          <w:b/>
          <w:szCs w:val="24"/>
          <w:shd w:val="clear" w:color="auto" w:fill="FFFFFF"/>
          <w:lang w:val="ru-RU"/>
        </w:rPr>
        <w:t>ё</w:t>
      </w:r>
      <w:r w:rsidRPr="00B01791">
        <w:rPr>
          <w:rFonts w:ascii="Times New Roman" w:hAnsi="Times New Roman"/>
          <w:b/>
          <w:szCs w:val="24"/>
          <w:shd w:val="clear" w:color="auto" w:fill="FFFFFF"/>
          <w:lang w:val="ru-RU"/>
        </w:rPr>
        <w:t>м</w:t>
      </w:r>
      <w:r w:rsidR="003664D2" w:rsidRPr="00B01791">
        <w:rPr>
          <w:rFonts w:ascii="Times New Roman" w:hAnsi="Times New Roman"/>
          <w:b/>
          <w:szCs w:val="24"/>
          <w:shd w:val="clear" w:color="auto" w:fill="FFFFFF"/>
          <w:lang w:val="ru-RU"/>
        </w:rPr>
        <w:t xml:space="preserve"> </w:t>
      </w:r>
      <w:r w:rsidR="00EF406A" w:rsidRPr="00B01791">
        <w:rPr>
          <w:rFonts w:ascii="Times New Roman" w:hAnsi="Times New Roman"/>
          <w:szCs w:val="24"/>
          <w:shd w:val="clear" w:color="auto" w:fill="FFFFFF"/>
          <w:lang w:val="ru-RU"/>
        </w:rPr>
        <w:t>от 1</w:t>
      </w:r>
      <w:r w:rsidR="006A0130" w:rsidRPr="00B01791">
        <w:rPr>
          <w:rFonts w:ascii="Times New Roman" w:hAnsi="Times New Roman"/>
          <w:szCs w:val="24"/>
          <w:shd w:val="clear" w:color="auto" w:fill="FFFFFF"/>
          <w:lang w:val="ru-RU"/>
        </w:rPr>
        <w:t>0</w:t>
      </w:r>
      <w:r w:rsidR="00EF406A"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 до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 2</w:t>
      </w:r>
      <w:r w:rsidR="006A0130" w:rsidRPr="00B01791">
        <w:rPr>
          <w:rFonts w:ascii="Times New Roman" w:hAnsi="Times New Roman"/>
          <w:szCs w:val="24"/>
          <w:shd w:val="clear" w:color="auto" w:fill="FFFFFF"/>
          <w:lang w:val="ru-RU"/>
        </w:rPr>
        <w:t>0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 </w:t>
      </w:r>
      <w:r w:rsidR="00EF406A" w:rsidRPr="00B01791">
        <w:rPr>
          <w:rFonts w:ascii="Times New Roman" w:hAnsi="Times New Roman"/>
          <w:szCs w:val="24"/>
          <w:shd w:val="clear" w:color="auto" w:fill="FFFFFF"/>
          <w:lang w:val="ru-RU"/>
        </w:rPr>
        <w:t>тыс.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 знаков (</w:t>
      </w:r>
      <w:r w:rsidR="0061168A" w:rsidRPr="00B01791">
        <w:rPr>
          <w:rFonts w:ascii="Times New Roman" w:hAnsi="Times New Roman"/>
          <w:szCs w:val="24"/>
          <w:shd w:val="clear" w:color="auto" w:fill="FFFFFF"/>
          <w:lang w:val="ru-RU"/>
        </w:rPr>
        <w:t>с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 пробел</w:t>
      </w:r>
      <w:r w:rsidR="0061168A" w:rsidRPr="00B01791">
        <w:rPr>
          <w:rFonts w:ascii="Times New Roman" w:hAnsi="Times New Roman"/>
          <w:szCs w:val="24"/>
          <w:shd w:val="clear" w:color="auto" w:fill="FFFFFF"/>
          <w:lang w:val="ru-RU"/>
        </w:rPr>
        <w:t>ами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), включая </w:t>
      </w:r>
      <w:r w:rsidR="00983327" w:rsidRPr="00B01791">
        <w:rPr>
          <w:rFonts w:ascii="Times New Roman" w:hAnsi="Times New Roman"/>
          <w:szCs w:val="24"/>
          <w:shd w:val="clear" w:color="auto" w:fill="FFFFFF"/>
          <w:lang w:val="ru-RU"/>
        </w:rPr>
        <w:t>аннотацию, ключевые слова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, </w:t>
      </w:r>
      <w:r w:rsidR="001525FA" w:rsidRPr="00B01791">
        <w:rPr>
          <w:rFonts w:ascii="Times New Roman" w:hAnsi="Times New Roman"/>
          <w:szCs w:val="24"/>
          <w:shd w:val="clear" w:color="auto" w:fill="FFFFFF"/>
          <w:lang w:val="ru-RU"/>
        </w:rPr>
        <w:t>пр</w:t>
      </w:r>
      <w:r w:rsidR="001525FA" w:rsidRPr="00B01791">
        <w:rPr>
          <w:rFonts w:ascii="Times New Roman" w:hAnsi="Times New Roman"/>
          <w:szCs w:val="24"/>
          <w:shd w:val="clear" w:color="auto" w:fill="FFFFFF"/>
          <w:lang w:val="ru-RU"/>
        </w:rPr>
        <w:t>и</w:t>
      </w:r>
      <w:r w:rsidR="001525FA" w:rsidRPr="00B01791">
        <w:rPr>
          <w:rFonts w:ascii="Times New Roman" w:hAnsi="Times New Roman"/>
          <w:szCs w:val="24"/>
          <w:shd w:val="clear" w:color="auto" w:fill="FFFFFF"/>
          <w:lang w:val="ru-RU"/>
        </w:rPr>
        <w:t>мечания</w:t>
      </w:r>
      <w:r w:rsidR="003931F6"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 и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 xml:space="preserve"> библиографию.</w:t>
      </w:r>
    </w:p>
    <w:p w:rsidR="00B01791" w:rsidRDefault="00E72402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b/>
          <w:szCs w:val="24"/>
          <w:shd w:val="clear" w:color="auto" w:fill="FFFFFF"/>
          <w:lang w:val="ru-RU"/>
        </w:rPr>
        <w:t>Формат файла: *</w:t>
      </w:r>
      <w:r w:rsidR="00D27F8E" w:rsidRPr="00B01791">
        <w:rPr>
          <w:rFonts w:ascii="Times New Roman" w:hAnsi="Times New Roman"/>
          <w:szCs w:val="24"/>
          <w:shd w:val="clear" w:color="auto" w:fill="FFFFFF"/>
          <w:lang w:val="ru-RU"/>
        </w:rPr>
        <w:t>.</w:t>
      </w:r>
      <w:r w:rsidRPr="00B01791">
        <w:rPr>
          <w:rFonts w:ascii="Times New Roman" w:hAnsi="Times New Roman"/>
          <w:szCs w:val="24"/>
          <w:shd w:val="clear" w:color="auto" w:fill="FFFFFF"/>
        </w:rPr>
        <w:t>doc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, *</w:t>
      </w:r>
      <w:r w:rsidR="00D27F8E" w:rsidRPr="00B01791">
        <w:rPr>
          <w:rFonts w:ascii="Times New Roman" w:hAnsi="Times New Roman"/>
          <w:szCs w:val="24"/>
          <w:shd w:val="clear" w:color="auto" w:fill="FFFFFF"/>
          <w:lang w:val="ru-RU"/>
        </w:rPr>
        <w:t>.</w:t>
      </w:r>
      <w:r w:rsidRPr="00B01791">
        <w:rPr>
          <w:rFonts w:ascii="Times New Roman" w:hAnsi="Times New Roman"/>
          <w:szCs w:val="24"/>
          <w:shd w:val="clear" w:color="auto" w:fill="FFFFFF"/>
        </w:rPr>
        <w:t>docx</w:t>
      </w:r>
      <w:r w:rsidRPr="00B01791">
        <w:rPr>
          <w:rFonts w:ascii="Times New Roman" w:hAnsi="Times New Roman"/>
          <w:szCs w:val="24"/>
          <w:shd w:val="clear" w:color="auto" w:fill="FFFFFF"/>
          <w:lang w:val="ru-RU"/>
        </w:rPr>
        <w:t>.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b/>
          <w:bCs/>
          <w:szCs w:val="24"/>
          <w:lang w:val="ru-RU"/>
        </w:rPr>
      </w:pP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b/>
          <w:bCs/>
          <w:szCs w:val="24"/>
          <w:lang w:val="ru-RU"/>
        </w:rPr>
        <w:t>Параметры страниц</w:t>
      </w:r>
      <w:r w:rsidRPr="00B01791">
        <w:rPr>
          <w:rFonts w:ascii="Times New Roman" w:hAnsi="Times New Roman"/>
          <w:szCs w:val="24"/>
          <w:lang w:val="ru-RU"/>
        </w:rPr>
        <w:t xml:space="preserve">: </w:t>
      </w:r>
      <w:proofErr w:type="gramStart"/>
      <w:r w:rsidRPr="00B01791">
        <w:rPr>
          <w:rFonts w:ascii="Times New Roman" w:hAnsi="Times New Roman"/>
          <w:szCs w:val="24"/>
          <w:lang w:val="ru-RU"/>
        </w:rPr>
        <w:t>верхнее</w:t>
      </w:r>
      <w:proofErr w:type="gramEnd"/>
      <w:r w:rsidRPr="00B01791">
        <w:rPr>
          <w:rFonts w:ascii="Times New Roman" w:hAnsi="Times New Roman"/>
          <w:szCs w:val="24"/>
          <w:lang w:val="ru-RU"/>
        </w:rPr>
        <w:t xml:space="preserve">, нижнее, правое, левое – по 2 см. 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b/>
          <w:bCs/>
          <w:szCs w:val="24"/>
          <w:lang w:val="ru-RU"/>
        </w:rPr>
        <w:t>Кегль</w:t>
      </w:r>
      <w:r w:rsidRPr="00B01791">
        <w:rPr>
          <w:rFonts w:ascii="Times New Roman" w:hAnsi="Times New Roman"/>
          <w:szCs w:val="24"/>
          <w:lang w:val="ru-RU"/>
        </w:rPr>
        <w:t>: в основном тексте – 14, в сносках – 12.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b/>
          <w:bCs/>
          <w:szCs w:val="24"/>
          <w:lang w:val="ru-RU"/>
        </w:rPr>
        <w:t>Межстрочный интервал</w:t>
      </w:r>
      <w:r w:rsidRPr="00B01791">
        <w:rPr>
          <w:rFonts w:ascii="Times New Roman" w:hAnsi="Times New Roman"/>
          <w:szCs w:val="24"/>
          <w:lang w:val="ru-RU"/>
        </w:rPr>
        <w:t>: в основном тексте полуторный, в сносках – одинарный.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b/>
          <w:bCs/>
          <w:szCs w:val="24"/>
          <w:lang w:val="ru-RU"/>
        </w:rPr>
        <w:t>Абзацы:</w:t>
      </w:r>
      <w:r w:rsidRPr="00B01791">
        <w:rPr>
          <w:rFonts w:ascii="Times New Roman" w:hAnsi="Times New Roman"/>
          <w:szCs w:val="24"/>
          <w:lang w:val="ru-RU"/>
        </w:rPr>
        <w:t xml:space="preserve"> отступ в 1,25 см. 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b/>
          <w:bCs/>
          <w:szCs w:val="24"/>
          <w:lang w:val="ru-RU"/>
        </w:rPr>
        <w:t>Сноски:</w:t>
      </w:r>
      <w:r w:rsidRPr="00B01791">
        <w:rPr>
          <w:rFonts w:ascii="Times New Roman" w:hAnsi="Times New Roman"/>
          <w:szCs w:val="24"/>
          <w:lang w:val="ru-RU"/>
        </w:rPr>
        <w:t xml:space="preserve"> постраничные, нумерация сквозная.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Style w:val="ad"/>
          <w:rFonts w:ascii="Times New Roman" w:hAnsi="Times New Roman"/>
          <w:szCs w:val="24"/>
          <w:lang w:val="ru-RU"/>
        </w:rPr>
        <w:t>Неразрывный пробел</w:t>
      </w:r>
      <w:r w:rsidRPr="00B01791">
        <w:rPr>
          <w:rStyle w:val="ad"/>
          <w:rFonts w:ascii="Times New Roman" w:hAnsi="Times New Roman"/>
          <w:szCs w:val="24"/>
        </w:rPr>
        <w:t> </w:t>
      </w:r>
      <w:r w:rsidRPr="00B01791">
        <w:rPr>
          <w:rFonts w:ascii="Times New Roman" w:hAnsi="Times New Roman"/>
          <w:szCs w:val="24"/>
          <w:lang w:val="ru-RU"/>
        </w:rPr>
        <w:t>ставится</w:t>
      </w:r>
      <w:r w:rsidRPr="00B01791">
        <w:rPr>
          <w:rFonts w:ascii="Times New Roman" w:hAnsi="Times New Roman"/>
          <w:szCs w:val="24"/>
        </w:rPr>
        <w:t> </w:t>
      </w:r>
      <w:r w:rsidRPr="00B01791">
        <w:rPr>
          <w:rFonts w:ascii="Times New Roman" w:hAnsi="Times New Roman"/>
          <w:szCs w:val="24"/>
          <w:lang w:val="ru-RU"/>
        </w:rPr>
        <w:t>между инициалами, а также между инициалом</w:t>
      </w:r>
      <w:proofErr w:type="gramStart"/>
      <w:r w:rsidRPr="00B01791">
        <w:rPr>
          <w:rFonts w:ascii="Times New Roman" w:hAnsi="Times New Roman"/>
          <w:szCs w:val="24"/>
          <w:lang w:val="ru-RU"/>
        </w:rPr>
        <w:t xml:space="preserve"> (-</w:t>
      </w:r>
      <w:proofErr w:type="spellStart"/>
      <w:proofErr w:type="gramEnd"/>
      <w:r w:rsidRPr="00B01791">
        <w:rPr>
          <w:rFonts w:ascii="Times New Roman" w:hAnsi="Times New Roman"/>
          <w:szCs w:val="24"/>
          <w:lang w:val="ru-RU"/>
        </w:rPr>
        <w:t>ами</w:t>
      </w:r>
      <w:proofErr w:type="spellEnd"/>
      <w:r w:rsidRPr="00B01791">
        <w:rPr>
          <w:rFonts w:ascii="Times New Roman" w:hAnsi="Times New Roman"/>
          <w:szCs w:val="24"/>
          <w:lang w:val="ru-RU"/>
        </w:rPr>
        <w:t>) и фамилией.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lang w:val="ru-RU"/>
        </w:rPr>
        <w:t xml:space="preserve">Нотные примеры, а также иллюстрации </w:t>
      </w:r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>должны быть вставлены в те</w:t>
      </w:r>
      <w:proofErr w:type="gramStart"/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>кст ст</w:t>
      </w:r>
      <w:proofErr w:type="gramEnd"/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>атьи.</w:t>
      </w:r>
      <w:r w:rsidRPr="00B01791">
        <w:rPr>
          <w:rFonts w:ascii="Times New Roman" w:hAnsi="Times New Roman"/>
          <w:szCs w:val="24"/>
          <w:lang w:val="ru-RU"/>
        </w:rPr>
        <w:t xml:space="preserve"> К</w:t>
      </w:r>
      <w:r w:rsidRPr="00B01791">
        <w:rPr>
          <w:rFonts w:ascii="Times New Roman" w:hAnsi="Times New Roman"/>
          <w:szCs w:val="24"/>
          <w:lang w:val="ru-RU"/>
        </w:rPr>
        <w:t>о</w:t>
      </w:r>
      <w:r w:rsidRPr="00B01791">
        <w:rPr>
          <w:rFonts w:ascii="Times New Roman" w:hAnsi="Times New Roman"/>
          <w:szCs w:val="24"/>
          <w:lang w:val="ru-RU"/>
        </w:rPr>
        <w:t>личество примеров и/или иллюстраций — не более 10. По согласованию с редколлегией во</w:t>
      </w:r>
      <w:r w:rsidRPr="00B01791">
        <w:rPr>
          <w:rFonts w:ascii="Times New Roman" w:hAnsi="Times New Roman"/>
          <w:szCs w:val="24"/>
          <w:lang w:val="ru-RU"/>
        </w:rPr>
        <w:t>з</w:t>
      </w:r>
      <w:r w:rsidRPr="00B01791">
        <w:rPr>
          <w:rFonts w:ascii="Times New Roman" w:hAnsi="Times New Roman"/>
          <w:szCs w:val="24"/>
          <w:lang w:val="ru-RU"/>
        </w:rPr>
        <w:t xml:space="preserve">можно превышение объёма статьи либо количества примеров/иллюстраций. </w:t>
      </w:r>
      <w:r w:rsidRPr="00B01791">
        <w:rPr>
          <w:rFonts w:ascii="Times New Roman" w:hAnsi="Times New Roman"/>
          <w:bCs/>
          <w:szCs w:val="24"/>
          <w:lang w:val="ru-RU"/>
        </w:rPr>
        <w:t xml:space="preserve">Отсылка в </w:t>
      </w:r>
      <w:proofErr w:type="gramStart"/>
      <w:r w:rsidRPr="00B01791">
        <w:rPr>
          <w:rFonts w:ascii="Times New Roman" w:hAnsi="Times New Roman"/>
          <w:bCs/>
          <w:szCs w:val="24"/>
          <w:lang w:val="ru-RU"/>
        </w:rPr>
        <w:t>тексте</w:t>
      </w:r>
      <w:proofErr w:type="gramEnd"/>
      <w:r w:rsidRPr="00B01791">
        <w:rPr>
          <w:rFonts w:ascii="Times New Roman" w:hAnsi="Times New Roman"/>
          <w:bCs/>
          <w:szCs w:val="24"/>
          <w:lang w:val="ru-RU"/>
        </w:rPr>
        <w:t xml:space="preserve"> </w:t>
      </w:r>
      <w:r w:rsidRPr="00B01791">
        <w:rPr>
          <w:rFonts w:ascii="Times New Roman" w:hAnsi="Times New Roman"/>
          <w:szCs w:val="24"/>
          <w:lang w:val="ru-RU"/>
        </w:rPr>
        <w:t xml:space="preserve">к примеру / иллюстрации дается в скобках курсивом: (пример 1); (рис. 1); (схема 1). 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B01791">
        <w:rPr>
          <w:rFonts w:ascii="Times New Roman" w:hAnsi="Times New Roman"/>
          <w:szCs w:val="24"/>
          <w:lang w:val="ru-RU"/>
        </w:rPr>
        <w:t>К публикации не принимаются материалы, ранее опубликованные в других печатных или электронных изданиях. Авторы статей, а также их научные руководители или/и консультанты несут ответственность за достоверность сведений, цитат и ссылок и в целом за общую ко</w:t>
      </w:r>
      <w:r w:rsidRPr="00B01791">
        <w:rPr>
          <w:rFonts w:ascii="Times New Roman" w:hAnsi="Times New Roman"/>
          <w:szCs w:val="24"/>
          <w:lang w:val="ru-RU"/>
        </w:rPr>
        <w:t>р</w:t>
      </w:r>
      <w:r w:rsidRPr="00B01791">
        <w:rPr>
          <w:rFonts w:ascii="Times New Roman" w:hAnsi="Times New Roman"/>
          <w:szCs w:val="24"/>
          <w:lang w:val="ru-RU"/>
        </w:rPr>
        <w:t>ректность цитирования заимствованных материалов.</w:t>
      </w:r>
    </w:p>
    <w:p w:rsidR="00B01791" w:rsidRDefault="00B01791" w:rsidP="00B01791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F01AB8" w:rsidRPr="00CA0498" w:rsidRDefault="00B01791" w:rsidP="00B01791">
      <w:pPr>
        <w:spacing w:line="23" w:lineRule="atLeast"/>
        <w:ind w:firstLine="426"/>
        <w:jc w:val="center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ОРГКОМИТЕТ НЕ ПРИНИМАЕТ К ПУБЛИКАЦИИ СТАТЬИ, НЕ СООТВЕТСТВУ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Ю</w:t>
      </w: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ЩИЕ ТЕМАТИКЕ КОНФЕРЕНЦИИ И ТРЕБОВАНИЯМ К ОФОРМЛЕНИЮ.</w:t>
      </w:r>
    </w:p>
    <w:p w:rsidR="00517128" w:rsidRPr="00CA0498" w:rsidRDefault="00517128" w:rsidP="00D47BB0">
      <w:pPr>
        <w:spacing w:afterLines="40"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867463" w:rsidRPr="00CA0498" w:rsidRDefault="00074812" w:rsidP="00D47BB0">
      <w:pPr>
        <w:tabs>
          <w:tab w:val="left" w:pos="993"/>
        </w:tabs>
        <w:spacing w:afterLines="40" w:line="23" w:lineRule="atLeast"/>
        <w:ind w:firstLine="426"/>
        <w:jc w:val="both"/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  <w:t>Оформление текста</w:t>
      </w:r>
    </w:p>
    <w:p w:rsidR="00B01791" w:rsidRDefault="00B01791" w:rsidP="00B0179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01791">
        <w:rPr>
          <w:rFonts w:ascii="Times New Roman" w:hAnsi="Times New Roman"/>
          <w:b/>
          <w:szCs w:val="24"/>
          <w:lang w:val="ru-RU"/>
        </w:rPr>
        <w:t>Кавычки</w:t>
      </w:r>
      <w:r w:rsidRPr="00B01791">
        <w:rPr>
          <w:rFonts w:ascii="Times New Roman" w:hAnsi="Times New Roman"/>
          <w:szCs w:val="24"/>
          <w:lang w:val="ru-RU"/>
        </w:rPr>
        <w:t xml:space="preserve"> — «ёлочки</w:t>
      </w:r>
      <w:proofErr w:type="gramStart"/>
      <w:r w:rsidRPr="00B01791">
        <w:rPr>
          <w:rFonts w:ascii="Times New Roman" w:hAnsi="Times New Roman"/>
          <w:szCs w:val="24"/>
          <w:lang w:val="ru-RU"/>
        </w:rPr>
        <w:t xml:space="preserve">» («…»), </w:t>
      </w:r>
      <w:proofErr w:type="gramEnd"/>
      <w:r w:rsidRPr="00B01791">
        <w:rPr>
          <w:rFonts w:ascii="Times New Roman" w:hAnsi="Times New Roman"/>
          <w:szCs w:val="24"/>
          <w:lang w:val="ru-RU"/>
        </w:rPr>
        <w:t xml:space="preserve">внутри цитат используются «лапки» („…”). </w:t>
      </w:r>
    </w:p>
    <w:p w:rsidR="00B01791" w:rsidRDefault="00B01791" w:rsidP="00B0179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01791">
        <w:rPr>
          <w:rFonts w:ascii="Times New Roman" w:hAnsi="Times New Roman"/>
          <w:b/>
          <w:szCs w:val="24"/>
          <w:lang w:val="ru-RU"/>
        </w:rPr>
        <w:t>Буква</w:t>
      </w:r>
      <w:r w:rsidRPr="00B01791">
        <w:rPr>
          <w:rFonts w:ascii="Times New Roman" w:hAnsi="Times New Roman"/>
          <w:szCs w:val="24"/>
          <w:lang w:val="ru-RU"/>
        </w:rPr>
        <w:t xml:space="preserve"> «ё» используется только в именах собственных: Гёте, Шёнберг и т.д.</w:t>
      </w:r>
    </w:p>
    <w:p w:rsidR="00B01791" w:rsidRDefault="00B01791" w:rsidP="00B0179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01791">
        <w:rPr>
          <w:rFonts w:ascii="Times New Roman" w:hAnsi="Times New Roman"/>
          <w:b/>
          <w:szCs w:val="24"/>
          <w:lang w:val="ru-RU"/>
        </w:rPr>
        <w:t>Даты</w:t>
      </w:r>
      <w:r w:rsidRPr="00B01791">
        <w:rPr>
          <w:rFonts w:ascii="Times New Roman" w:hAnsi="Times New Roman"/>
          <w:szCs w:val="24"/>
          <w:lang w:val="ru-RU"/>
        </w:rPr>
        <w:t xml:space="preserve"> обозначаются цифрами: века — римскими (</w:t>
      </w:r>
      <w:r w:rsidRPr="00B01791">
        <w:rPr>
          <w:rFonts w:ascii="Times New Roman" w:hAnsi="Times New Roman"/>
          <w:szCs w:val="24"/>
        </w:rPr>
        <w:t>I</w:t>
      </w:r>
      <w:r w:rsidRPr="00B01791">
        <w:rPr>
          <w:rFonts w:ascii="Times New Roman" w:hAnsi="Times New Roman"/>
          <w:szCs w:val="24"/>
          <w:lang w:val="ru-RU"/>
        </w:rPr>
        <w:t xml:space="preserve">, </w:t>
      </w:r>
      <w:r w:rsidRPr="00B01791">
        <w:rPr>
          <w:rFonts w:ascii="Times New Roman" w:hAnsi="Times New Roman"/>
          <w:szCs w:val="24"/>
        </w:rPr>
        <w:t>V</w:t>
      </w:r>
      <w:r w:rsidRPr="00B01791">
        <w:rPr>
          <w:rFonts w:ascii="Times New Roman" w:hAnsi="Times New Roman"/>
          <w:szCs w:val="24"/>
          <w:lang w:val="ru-RU"/>
        </w:rPr>
        <w:t xml:space="preserve">, </w:t>
      </w:r>
      <w:r w:rsidRPr="00B01791">
        <w:rPr>
          <w:rFonts w:ascii="Times New Roman" w:hAnsi="Times New Roman"/>
          <w:szCs w:val="24"/>
        </w:rPr>
        <w:t>XX</w:t>
      </w:r>
      <w:r w:rsidRPr="00B01791">
        <w:rPr>
          <w:rFonts w:ascii="Times New Roman" w:hAnsi="Times New Roman"/>
          <w:szCs w:val="24"/>
          <w:lang w:val="ru-RU"/>
        </w:rPr>
        <w:t>), годы и десятилетия — ара</w:t>
      </w:r>
      <w:r w:rsidRPr="00B01791">
        <w:rPr>
          <w:rFonts w:ascii="Times New Roman" w:hAnsi="Times New Roman"/>
          <w:szCs w:val="24"/>
          <w:lang w:val="ru-RU"/>
        </w:rPr>
        <w:t>б</w:t>
      </w:r>
      <w:r w:rsidRPr="00B01791">
        <w:rPr>
          <w:rFonts w:ascii="Times New Roman" w:hAnsi="Times New Roman"/>
          <w:szCs w:val="24"/>
          <w:lang w:val="ru-RU"/>
        </w:rPr>
        <w:t>скими.</w:t>
      </w:r>
    </w:p>
    <w:p w:rsidR="00B01791" w:rsidRDefault="00B01791" w:rsidP="00B0179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01791">
        <w:rPr>
          <w:rFonts w:ascii="Times New Roman" w:hAnsi="Times New Roman"/>
          <w:b/>
          <w:szCs w:val="24"/>
          <w:lang w:val="ru-RU"/>
        </w:rPr>
        <w:t>Тональности</w:t>
      </w:r>
      <w:r w:rsidRPr="00B01791">
        <w:rPr>
          <w:rFonts w:ascii="Times New Roman" w:hAnsi="Times New Roman"/>
          <w:szCs w:val="24"/>
          <w:lang w:val="ru-RU"/>
        </w:rPr>
        <w:t xml:space="preserve"> </w:t>
      </w:r>
      <w:r w:rsidRPr="00B01791">
        <w:rPr>
          <w:rFonts w:ascii="Times New Roman" w:hAnsi="Times New Roman"/>
          <w:b/>
          <w:bCs/>
          <w:szCs w:val="24"/>
          <w:lang w:val="ru-RU"/>
        </w:rPr>
        <w:t>и названия звуков</w:t>
      </w:r>
      <w:r w:rsidRPr="00B01791">
        <w:rPr>
          <w:rFonts w:ascii="Times New Roman" w:hAnsi="Times New Roman"/>
          <w:szCs w:val="24"/>
          <w:lang w:val="ru-RU"/>
        </w:rPr>
        <w:t xml:space="preserve"> записываются по-латыни, например, </w:t>
      </w:r>
      <w:r w:rsidRPr="00B01791">
        <w:rPr>
          <w:rFonts w:ascii="Times New Roman" w:hAnsi="Times New Roman"/>
          <w:szCs w:val="24"/>
        </w:rPr>
        <w:t>C</w:t>
      </w:r>
      <w:r w:rsidRPr="00B01791">
        <w:rPr>
          <w:rFonts w:ascii="Times New Roman" w:hAnsi="Times New Roman"/>
          <w:szCs w:val="24"/>
          <w:lang w:val="ru-RU"/>
        </w:rPr>
        <w:t>-</w:t>
      </w:r>
      <w:r w:rsidRPr="00B01791">
        <w:rPr>
          <w:rFonts w:ascii="Times New Roman" w:hAnsi="Times New Roman"/>
          <w:szCs w:val="24"/>
        </w:rPr>
        <w:t>dur</w:t>
      </w:r>
      <w:r w:rsidRPr="00B01791">
        <w:rPr>
          <w:rFonts w:ascii="Times New Roman" w:hAnsi="Times New Roman"/>
          <w:szCs w:val="24"/>
          <w:lang w:val="ru-RU"/>
        </w:rPr>
        <w:t xml:space="preserve">, </w:t>
      </w:r>
      <w:r w:rsidRPr="00B01791">
        <w:rPr>
          <w:rFonts w:ascii="Times New Roman" w:hAnsi="Times New Roman"/>
          <w:szCs w:val="24"/>
        </w:rPr>
        <w:t>g</w:t>
      </w:r>
      <w:r w:rsidRPr="00B01791">
        <w:rPr>
          <w:rFonts w:ascii="Times New Roman" w:hAnsi="Times New Roman"/>
          <w:szCs w:val="24"/>
          <w:lang w:val="ru-RU"/>
        </w:rPr>
        <w:t>-</w:t>
      </w:r>
      <w:r w:rsidRPr="00B01791">
        <w:rPr>
          <w:rFonts w:ascii="Times New Roman" w:hAnsi="Times New Roman"/>
          <w:szCs w:val="24"/>
        </w:rPr>
        <w:t>moll</w:t>
      </w:r>
      <w:r w:rsidRPr="00B01791">
        <w:rPr>
          <w:rFonts w:ascii="Times New Roman" w:hAnsi="Times New Roman"/>
          <w:szCs w:val="24"/>
          <w:lang w:val="ru-RU"/>
        </w:rPr>
        <w:t xml:space="preserve">, </w:t>
      </w:r>
      <w:r w:rsidRPr="00B01791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  <w:lang w:val="ru-RU"/>
        </w:rPr>
        <w:t>, </w:t>
      </w:r>
      <w:r w:rsidRPr="00B01791">
        <w:rPr>
          <w:rFonts w:ascii="Times New Roman" w:hAnsi="Times New Roman"/>
          <w:szCs w:val="24"/>
        </w:rPr>
        <w:t>G</w:t>
      </w:r>
      <w:r w:rsidRPr="00B01791">
        <w:rPr>
          <w:rFonts w:ascii="Times New Roman" w:hAnsi="Times New Roman"/>
          <w:szCs w:val="24"/>
          <w:lang w:val="ru-RU"/>
        </w:rPr>
        <w:t xml:space="preserve">. </w:t>
      </w:r>
    </w:p>
    <w:p w:rsidR="00B01791" w:rsidRDefault="00B01791" w:rsidP="00B0179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01791">
        <w:rPr>
          <w:rFonts w:ascii="Times New Roman" w:hAnsi="Times New Roman"/>
          <w:b/>
          <w:szCs w:val="24"/>
          <w:lang w:val="ru-RU"/>
        </w:rPr>
        <w:t>Специальные</w:t>
      </w:r>
      <w:r w:rsidRPr="00B01791">
        <w:rPr>
          <w:rFonts w:ascii="Times New Roman" w:hAnsi="Times New Roman"/>
          <w:szCs w:val="24"/>
          <w:lang w:val="ru-RU"/>
        </w:rPr>
        <w:t xml:space="preserve"> музыкальные обозначения даются на языке оригинала: </w:t>
      </w:r>
      <w:r w:rsidRPr="00B01791">
        <w:rPr>
          <w:rFonts w:ascii="Times New Roman" w:hAnsi="Times New Roman"/>
          <w:szCs w:val="24"/>
        </w:rPr>
        <w:t>staccato</w:t>
      </w:r>
      <w:r w:rsidRPr="00B01791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01791">
        <w:rPr>
          <w:rFonts w:ascii="Times New Roman" w:hAnsi="Times New Roman"/>
          <w:szCs w:val="24"/>
        </w:rPr>
        <w:t>rubato</w:t>
      </w:r>
      <w:proofErr w:type="spellEnd"/>
      <w:r w:rsidRPr="00B01791">
        <w:rPr>
          <w:rFonts w:ascii="Times New Roman" w:hAnsi="Times New Roman"/>
          <w:szCs w:val="24"/>
          <w:lang w:val="ru-RU"/>
        </w:rPr>
        <w:t xml:space="preserve">, </w:t>
      </w:r>
      <w:r w:rsidRPr="00B01791">
        <w:rPr>
          <w:rFonts w:ascii="Times New Roman" w:hAnsi="Times New Roman"/>
          <w:szCs w:val="24"/>
        </w:rPr>
        <w:t>diminuendo</w:t>
      </w:r>
      <w:r w:rsidRPr="00B01791">
        <w:rPr>
          <w:rFonts w:ascii="Times New Roman" w:hAnsi="Times New Roman"/>
          <w:szCs w:val="24"/>
          <w:lang w:val="ru-RU"/>
        </w:rPr>
        <w:t xml:space="preserve">, </w:t>
      </w:r>
      <w:proofErr w:type="spellStart"/>
      <w:r w:rsidRPr="00B01791">
        <w:rPr>
          <w:rFonts w:ascii="Times New Roman" w:hAnsi="Times New Roman"/>
          <w:szCs w:val="24"/>
        </w:rPr>
        <w:t>prolatio</w:t>
      </w:r>
      <w:proofErr w:type="spellEnd"/>
      <w:r w:rsidRPr="00B01791">
        <w:rPr>
          <w:rFonts w:ascii="Times New Roman" w:hAnsi="Times New Roman"/>
          <w:szCs w:val="24"/>
          <w:lang w:val="ru-RU"/>
        </w:rPr>
        <w:t xml:space="preserve"> </w:t>
      </w:r>
      <w:r w:rsidRPr="00B01791">
        <w:rPr>
          <w:rFonts w:ascii="Times New Roman" w:hAnsi="Times New Roman"/>
          <w:szCs w:val="24"/>
        </w:rPr>
        <w:t>minor</w:t>
      </w:r>
      <w:r w:rsidRPr="00B01791">
        <w:rPr>
          <w:rFonts w:ascii="Times New Roman" w:hAnsi="Times New Roman"/>
          <w:szCs w:val="24"/>
          <w:lang w:val="ru-RU"/>
        </w:rPr>
        <w:t>.</w:t>
      </w:r>
    </w:p>
    <w:p w:rsidR="00B01791" w:rsidRDefault="00B01791" w:rsidP="00B01791">
      <w:pPr>
        <w:ind w:firstLine="426"/>
        <w:jc w:val="both"/>
        <w:rPr>
          <w:rFonts w:ascii="Times New Roman" w:hAnsi="Times New Roman"/>
          <w:szCs w:val="24"/>
          <w:lang w:val="ru-RU"/>
        </w:rPr>
      </w:pPr>
    </w:p>
    <w:p w:rsidR="00B01791" w:rsidRPr="00B01791" w:rsidRDefault="00B01791" w:rsidP="00B01791">
      <w:pPr>
        <w:ind w:firstLine="426"/>
        <w:jc w:val="both"/>
        <w:rPr>
          <w:rFonts w:ascii="Times New Roman" w:hAnsi="Times New Roman"/>
          <w:szCs w:val="24"/>
          <w:lang w:val="ru-RU"/>
        </w:rPr>
      </w:pPr>
      <w:r w:rsidRPr="00B01791">
        <w:rPr>
          <w:rFonts w:ascii="Times New Roman" w:hAnsi="Times New Roman"/>
          <w:b/>
          <w:szCs w:val="24"/>
          <w:lang w:val="ru-RU"/>
        </w:rPr>
        <w:t>Список литературы</w:t>
      </w:r>
    </w:p>
    <w:p w:rsidR="00B01791" w:rsidRDefault="00B01791" w:rsidP="00B01791">
      <w:pPr>
        <w:ind w:firstLine="709"/>
        <w:jc w:val="both"/>
        <w:rPr>
          <w:rFonts w:ascii="Times New Roman" w:hAnsi="Times New Roman"/>
          <w:i/>
          <w:iCs/>
          <w:szCs w:val="24"/>
          <w:u w:val="single"/>
          <w:lang w:val="ru-RU"/>
        </w:rPr>
      </w:pPr>
      <w:r w:rsidRPr="00B01791">
        <w:rPr>
          <w:rFonts w:ascii="Times New Roman" w:hAnsi="Times New Roman"/>
          <w:szCs w:val="24"/>
          <w:lang w:val="ru-RU"/>
        </w:rPr>
        <w:t xml:space="preserve">Список литературы оформляется в соответствии с </w:t>
      </w:r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 xml:space="preserve">ГОСТ </w:t>
      </w:r>
      <w:proofErr w:type="gramStart"/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>Р</w:t>
      </w:r>
      <w:proofErr w:type="gramEnd"/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 xml:space="preserve"> 7.05-2008 «Библиографич</w:t>
      </w:r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>е</w:t>
      </w:r>
      <w:r w:rsidRPr="00B01791">
        <w:rPr>
          <w:rFonts w:ascii="Times New Roman" w:hAnsi="Times New Roman"/>
          <w:i/>
          <w:iCs/>
          <w:szCs w:val="24"/>
          <w:u w:val="single"/>
          <w:lang w:val="ru-RU"/>
        </w:rPr>
        <w:t>ская ссылка».</w:t>
      </w:r>
    </w:p>
    <w:p w:rsidR="00B01791" w:rsidRDefault="00B01791" w:rsidP="00B01791">
      <w:pPr>
        <w:ind w:firstLine="709"/>
        <w:jc w:val="both"/>
        <w:rPr>
          <w:rFonts w:ascii="Times New Roman" w:hAnsi="Times New Roman"/>
          <w:i/>
          <w:iCs/>
          <w:szCs w:val="24"/>
          <w:u w:val="single"/>
          <w:lang w:val="ru-RU"/>
        </w:rPr>
      </w:pPr>
      <w:r w:rsidRPr="00B01791">
        <w:rPr>
          <w:rFonts w:ascii="Times New Roman" w:hAnsi="Times New Roman"/>
          <w:b/>
          <w:szCs w:val="24"/>
          <w:lang w:val="ru-RU"/>
        </w:rPr>
        <w:t>В списке указываются только те источники, ссылки на которые приводятся в статье.</w:t>
      </w:r>
    </w:p>
    <w:p w:rsidR="00B01791" w:rsidRPr="00B01791" w:rsidRDefault="00B01791" w:rsidP="00B01791">
      <w:pPr>
        <w:ind w:firstLine="709"/>
        <w:jc w:val="both"/>
        <w:rPr>
          <w:rFonts w:ascii="Times New Roman" w:hAnsi="Times New Roman"/>
          <w:i/>
          <w:iCs/>
          <w:szCs w:val="24"/>
          <w:u w:val="single"/>
          <w:lang w:val="ru-RU"/>
        </w:rPr>
      </w:pPr>
      <w:r w:rsidRPr="00B01791">
        <w:rPr>
          <w:rFonts w:ascii="Times New Roman" w:hAnsi="Times New Roman"/>
          <w:szCs w:val="24"/>
          <w:lang w:val="ru-RU"/>
        </w:rPr>
        <w:t>Ссылки на используемую литературу в тексте даются в квадратных скобках. Указыв</w:t>
      </w:r>
      <w:r w:rsidRPr="00B01791">
        <w:rPr>
          <w:rFonts w:ascii="Times New Roman" w:hAnsi="Times New Roman"/>
          <w:szCs w:val="24"/>
          <w:lang w:val="ru-RU"/>
        </w:rPr>
        <w:t>а</w:t>
      </w:r>
      <w:r w:rsidRPr="00B01791">
        <w:rPr>
          <w:rFonts w:ascii="Times New Roman" w:hAnsi="Times New Roman"/>
          <w:szCs w:val="24"/>
          <w:lang w:val="ru-RU"/>
        </w:rPr>
        <w:t xml:space="preserve">ется порядковый номер источника в библиографическом списке и через запятую – </w:t>
      </w:r>
      <w:r w:rsidRPr="00B01791">
        <w:rPr>
          <w:rFonts w:ascii="Times New Roman" w:hAnsi="Times New Roman"/>
          <w:b/>
          <w:bCs/>
          <w:szCs w:val="24"/>
          <w:lang w:val="ru-RU"/>
        </w:rPr>
        <w:t xml:space="preserve">номера </w:t>
      </w:r>
      <w:r w:rsidRPr="00B01791">
        <w:rPr>
          <w:rFonts w:ascii="Times New Roman" w:hAnsi="Times New Roman"/>
          <w:b/>
          <w:bCs/>
          <w:szCs w:val="24"/>
          <w:lang w:val="ru-RU"/>
        </w:rPr>
        <w:lastRenderedPageBreak/>
        <w:t>страницы курсивом</w:t>
      </w:r>
      <w:r w:rsidRPr="00B01791">
        <w:rPr>
          <w:rFonts w:ascii="Times New Roman" w:hAnsi="Times New Roman"/>
          <w:szCs w:val="24"/>
          <w:lang w:val="ru-RU"/>
        </w:rPr>
        <w:t xml:space="preserve">, например: [5, </w:t>
      </w:r>
      <w:r w:rsidRPr="00B01791">
        <w:rPr>
          <w:rFonts w:ascii="Times New Roman" w:hAnsi="Times New Roman"/>
          <w:i/>
          <w:iCs/>
          <w:szCs w:val="24"/>
          <w:lang w:val="ru-RU"/>
        </w:rPr>
        <w:t>25</w:t>
      </w:r>
      <w:r w:rsidRPr="00B01791">
        <w:rPr>
          <w:rFonts w:ascii="Times New Roman" w:hAnsi="Times New Roman"/>
          <w:szCs w:val="24"/>
          <w:lang w:val="ru-RU"/>
        </w:rPr>
        <w:t>]. При ссылке на несколько источников их номера п</w:t>
      </w:r>
      <w:r w:rsidRPr="00B01791">
        <w:rPr>
          <w:rFonts w:ascii="Times New Roman" w:hAnsi="Times New Roman"/>
          <w:szCs w:val="24"/>
          <w:lang w:val="ru-RU"/>
        </w:rPr>
        <w:t>е</w:t>
      </w:r>
      <w:r w:rsidRPr="00B01791">
        <w:rPr>
          <w:rFonts w:ascii="Times New Roman" w:hAnsi="Times New Roman"/>
          <w:szCs w:val="24"/>
          <w:lang w:val="ru-RU"/>
        </w:rPr>
        <w:t>речисляются через точку с запятой, например: [1; 4; 12].</w:t>
      </w:r>
    </w:p>
    <w:p w:rsidR="004E235A" w:rsidRDefault="00B01791" w:rsidP="00B01791">
      <w:pPr>
        <w:ind w:firstLine="709"/>
        <w:jc w:val="both"/>
        <w:rPr>
          <w:rFonts w:ascii="Times New Roman" w:hAnsi="Times New Roman"/>
          <w:szCs w:val="24"/>
          <w:highlight w:val="green"/>
          <w:lang w:val="ru-RU"/>
        </w:rPr>
      </w:pPr>
      <w:r w:rsidRPr="00B01791">
        <w:rPr>
          <w:rFonts w:ascii="Times New Roman" w:hAnsi="Times New Roman"/>
          <w:szCs w:val="24"/>
          <w:lang w:val="ru-RU"/>
        </w:rPr>
        <w:t>По вопросам, связанным с подготовкой текста</w:t>
      </w:r>
      <w:r w:rsidR="004E235A">
        <w:rPr>
          <w:rFonts w:ascii="Times New Roman" w:hAnsi="Times New Roman"/>
          <w:szCs w:val="24"/>
          <w:lang w:val="ru-RU"/>
        </w:rPr>
        <w:t>, проведения конференции</w:t>
      </w:r>
      <w:r w:rsidRPr="00B01791">
        <w:rPr>
          <w:rFonts w:ascii="Times New Roman" w:hAnsi="Times New Roman"/>
          <w:szCs w:val="24"/>
          <w:lang w:val="ru-RU"/>
        </w:rPr>
        <w:t xml:space="preserve">, пишите на адрес оргкомитета: </w:t>
      </w:r>
      <w:proofErr w:type="spellStart"/>
      <w:r w:rsidR="004E235A" w:rsidRPr="004E235A">
        <w:rPr>
          <w:rFonts w:ascii="Times New Roman" w:hAnsi="Times New Roman"/>
          <w:szCs w:val="24"/>
          <w:shd w:val="clear" w:color="auto" w:fill="FFFFFF"/>
        </w:rPr>
        <w:t>muzykoznanie</w:t>
      </w:r>
      <w:proofErr w:type="spellEnd"/>
      <w:r w:rsidR="004E235A" w:rsidRPr="004E235A">
        <w:rPr>
          <w:rFonts w:ascii="Times New Roman" w:hAnsi="Times New Roman"/>
          <w:szCs w:val="24"/>
          <w:shd w:val="clear" w:color="auto" w:fill="FFFFFF"/>
          <w:lang w:val="ru-RU"/>
        </w:rPr>
        <w:t>@</w:t>
      </w:r>
      <w:proofErr w:type="spellStart"/>
      <w:r w:rsidR="004E235A" w:rsidRPr="004E235A">
        <w:rPr>
          <w:rFonts w:ascii="Times New Roman" w:hAnsi="Times New Roman"/>
          <w:szCs w:val="24"/>
          <w:shd w:val="clear" w:color="auto" w:fill="FFFFFF"/>
        </w:rPr>
        <w:t>gmail</w:t>
      </w:r>
      <w:proofErr w:type="spellEnd"/>
      <w:r w:rsidR="004E235A" w:rsidRPr="004E235A">
        <w:rPr>
          <w:rFonts w:ascii="Times New Roman" w:hAnsi="Times New Roman"/>
          <w:szCs w:val="24"/>
          <w:shd w:val="clear" w:color="auto" w:fill="FFFFFF"/>
          <w:lang w:val="ru-RU"/>
        </w:rPr>
        <w:t>.</w:t>
      </w:r>
      <w:r w:rsidR="004E235A" w:rsidRPr="004E235A">
        <w:rPr>
          <w:rFonts w:ascii="Times New Roman" w:hAnsi="Times New Roman"/>
          <w:szCs w:val="24"/>
          <w:shd w:val="clear" w:color="auto" w:fill="FFFFFF"/>
        </w:rPr>
        <w:t>com</w:t>
      </w:r>
      <w:r w:rsidR="004E235A" w:rsidRPr="00B01791">
        <w:rPr>
          <w:rFonts w:ascii="Times New Roman" w:hAnsi="Times New Roman"/>
          <w:szCs w:val="24"/>
          <w:highlight w:val="green"/>
          <w:lang w:val="ru-RU"/>
        </w:rPr>
        <w:t xml:space="preserve"> </w:t>
      </w:r>
    </w:p>
    <w:p w:rsidR="004E235A" w:rsidRDefault="004E235A">
      <w:pPr>
        <w:rPr>
          <w:rFonts w:ascii="Times New Roman" w:hAnsi="Times New Roman"/>
          <w:szCs w:val="24"/>
          <w:highlight w:val="green"/>
          <w:lang w:val="ru-RU"/>
        </w:rPr>
      </w:pPr>
      <w:r>
        <w:rPr>
          <w:rFonts w:ascii="Times New Roman" w:hAnsi="Times New Roman"/>
          <w:szCs w:val="24"/>
          <w:highlight w:val="green"/>
          <w:lang w:val="ru-RU"/>
        </w:rPr>
        <w:br w:type="page"/>
      </w:r>
    </w:p>
    <w:p w:rsidR="004E235A" w:rsidRDefault="004E235A" w:rsidP="00D47BB0">
      <w:pPr>
        <w:tabs>
          <w:tab w:val="left" w:pos="993"/>
        </w:tabs>
        <w:spacing w:afterLines="40" w:line="23" w:lineRule="atLeast"/>
        <w:ind w:firstLine="426"/>
        <w:jc w:val="center"/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  <w:lastRenderedPageBreak/>
        <w:t>ПРИМЕР ОФОРМЛЕНИЯ МЕТАДАННЫХ НАУЧНОЙ СТАТЬИ</w:t>
      </w:r>
    </w:p>
    <w:p w:rsidR="004E235A" w:rsidRPr="004E235A" w:rsidRDefault="004E235A" w:rsidP="004E235A">
      <w:pPr>
        <w:pStyle w:val="aa"/>
        <w:rPr>
          <w:rStyle w:val="ad"/>
          <w:rFonts w:ascii="Times New Roman" w:hAnsi="Times New Roman"/>
          <w:sz w:val="28"/>
          <w:szCs w:val="28"/>
          <w:lang w:val="ru-RU"/>
        </w:rPr>
      </w:pPr>
    </w:p>
    <w:p w:rsidR="004E235A" w:rsidRPr="004E235A" w:rsidRDefault="004E235A" w:rsidP="004E235A">
      <w:pPr>
        <w:pStyle w:val="aa"/>
        <w:jc w:val="center"/>
        <w:rPr>
          <w:rStyle w:val="ad"/>
          <w:rFonts w:ascii="Times New Roman" w:hAnsi="Times New Roman"/>
          <w:color w:val="000000"/>
          <w:sz w:val="28"/>
          <w:szCs w:val="28"/>
          <w:shd w:val="clear" w:color="auto" w:fill="EDEDED"/>
          <w:lang w:val="ru-RU"/>
        </w:rPr>
      </w:pPr>
    </w:p>
    <w:p w:rsidR="004E235A" w:rsidRPr="004E235A" w:rsidRDefault="004E235A" w:rsidP="004E235A">
      <w:pPr>
        <w:pStyle w:val="aa"/>
        <w:rPr>
          <w:rStyle w:val="ad"/>
          <w:rFonts w:ascii="Times New Roman" w:hAnsi="Times New Roman"/>
          <w:color w:val="000000"/>
          <w:sz w:val="28"/>
          <w:szCs w:val="28"/>
          <w:shd w:val="clear" w:color="auto" w:fill="EDEDED"/>
          <w:lang w:val="ru-RU"/>
        </w:rPr>
      </w:pPr>
    </w:p>
    <w:p w:rsidR="004E235A" w:rsidRPr="004E235A" w:rsidRDefault="004E235A" w:rsidP="004E235A">
      <w:pPr>
        <w:spacing w:line="360" w:lineRule="auto"/>
        <w:rPr>
          <w:rStyle w:val="ab"/>
          <w:rFonts w:ascii="Times New Roman" w:hAnsi="Times New Roman"/>
          <w:sz w:val="28"/>
          <w:szCs w:val="28"/>
          <w:lang w:val="ru-RU"/>
        </w:rPr>
      </w:pPr>
      <w:r w:rsidRPr="004E235A">
        <w:rPr>
          <w:rFonts w:ascii="Times New Roman" w:hAnsi="Times New Roman"/>
          <w:bCs/>
          <w:sz w:val="28"/>
          <w:szCs w:val="28"/>
          <w:lang w:val="ru-RU"/>
        </w:rPr>
        <w:t xml:space="preserve">УДК </w:t>
      </w:r>
      <w:r w:rsidRPr="004E235A">
        <w:rPr>
          <w:rStyle w:val="ab"/>
          <w:rFonts w:ascii="Times New Roman" w:hAnsi="Times New Roman"/>
          <w:sz w:val="28"/>
          <w:szCs w:val="28"/>
          <w:lang w:val="ru-RU"/>
        </w:rPr>
        <w:t>7.067.4</w:t>
      </w:r>
    </w:p>
    <w:p w:rsidR="004E235A" w:rsidRPr="004E235A" w:rsidRDefault="004E235A" w:rsidP="004E235A">
      <w:pPr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E235A" w:rsidRPr="004E235A" w:rsidRDefault="004E235A" w:rsidP="004E235A">
      <w:pPr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4E235A">
        <w:rPr>
          <w:rFonts w:ascii="Times New Roman" w:eastAsia="Times New Roman" w:hAnsi="Times New Roman"/>
          <w:sz w:val="28"/>
          <w:szCs w:val="28"/>
          <w:lang w:val="ru-RU"/>
        </w:rPr>
        <w:t>Иванов Иван Иванович</w:t>
      </w:r>
    </w:p>
    <w:p w:rsidR="004E235A" w:rsidRPr="004E235A" w:rsidRDefault="004E235A" w:rsidP="004E235A">
      <w:pPr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proofErr w:type="gramStart"/>
      <w:r w:rsidRPr="004E235A">
        <w:rPr>
          <w:rFonts w:ascii="Times New Roman" w:eastAsia="Times New Roman" w:hAnsi="Times New Roman"/>
          <w:sz w:val="28"/>
          <w:szCs w:val="28"/>
          <w:lang w:val="ru-RU"/>
        </w:rPr>
        <w:t>«Российский государственный университет им. А. Н. Косыгина (Технол</w:t>
      </w:r>
      <w:r w:rsidRPr="004E235A">
        <w:rPr>
          <w:rFonts w:ascii="Times New Roman" w:eastAsia="Times New Roman" w:hAnsi="Times New Roman"/>
          <w:sz w:val="28"/>
          <w:szCs w:val="28"/>
          <w:lang w:val="ru-RU"/>
        </w:rPr>
        <w:t>о</w:t>
      </w:r>
      <w:r w:rsidRPr="004E235A">
        <w:rPr>
          <w:rFonts w:ascii="Times New Roman" w:eastAsia="Times New Roman" w:hAnsi="Times New Roman"/>
          <w:sz w:val="28"/>
          <w:szCs w:val="28"/>
          <w:lang w:val="ru-RU"/>
        </w:rPr>
        <w:t>гии.</w:t>
      </w:r>
      <w:proofErr w:type="gramEnd"/>
      <w:r w:rsidRPr="004E235A">
        <w:rPr>
          <w:rFonts w:ascii="Times New Roman" w:eastAsia="Times New Roman" w:hAnsi="Times New Roman"/>
          <w:sz w:val="28"/>
          <w:szCs w:val="28"/>
          <w:lang w:val="ru-RU"/>
        </w:rPr>
        <w:t xml:space="preserve"> Дизайн. </w:t>
      </w:r>
      <w:proofErr w:type="gramStart"/>
      <w:r w:rsidRPr="004E235A">
        <w:rPr>
          <w:rFonts w:ascii="Times New Roman" w:eastAsia="Times New Roman" w:hAnsi="Times New Roman"/>
          <w:sz w:val="28"/>
          <w:szCs w:val="28"/>
          <w:lang w:val="ru-RU"/>
        </w:rPr>
        <w:t>Искусство)»</w:t>
      </w:r>
      <w:proofErr w:type="gramEnd"/>
    </w:p>
    <w:p w:rsidR="004E235A" w:rsidRPr="004E235A" w:rsidRDefault="004E235A" w:rsidP="004E235A">
      <w:pPr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  <w:r w:rsidRPr="004E235A">
        <w:rPr>
          <w:rFonts w:ascii="Times New Roman" w:eastAsia="Times New Roman" w:hAnsi="Times New Roman"/>
          <w:sz w:val="28"/>
          <w:szCs w:val="28"/>
          <w:lang w:val="ru-RU"/>
        </w:rPr>
        <w:t>Институт «Академия имени Маймонида»</w:t>
      </w:r>
    </w:p>
    <w:p w:rsidR="004E235A" w:rsidRPr="004E235A" w:rsidRDefault="004E235A" w:rsidP="004E235A">
      <w:pPr>
        <w:spacing w:line="36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val="ru-RU"/>
        </w:rPr>
      </w:pPr>
    </w:p>
    <w:p w:rsidR="004E235A" w:rsidRPr="004E235A" w:rsidRDefault="004E235A" w:rsidP="004E235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E235A">
        <w:rPr>
          <w:rFonts w:ascii="Times New Roman" w:eastAsia="Times New Roman" w:hAnsi="Times New Roman"/>
          <w:b/>
          <w:sz w:val="28"/>
          <w:szCs w:val="28"/>
          <w:lang w:val="ru-RU"/>
        </w:rPr>
        <w:t>ТЕКСТ</w:t>
      </w:r>
    </w:p>
    <w:p w:rsidR="004E235A" w:rsidRPr="004E235A" w:rsidRDefault="004E235A" w:rsidP="004E235A">
      <w:pPr>
        <w:spacing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E235A" w:rsidRPr="004E235A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proofErr w:type="gramStart"/>
      <w:r w:rsidRPr="004E235A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Аннотация: </w:t>
      </w:r>
      <w:r w:rsidRPr="004E235A">
        <w:rPr>
          <w:rFonts w:ascii="Times New Roman" w:eastAsia="Times New Roman" w:hAnsi="Times New Roman"/>
          <w:bCs/>
          <w:sz w:val="28"/>
          <w:szCs w:val="28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</w:t>
      </w:r>
      <w:proofErr w:type="gramEnd"/>
      <w:r w:rsidRPr="004E235A"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, </w:t>
      </w:r>
      <w:proofErr w:type="gramStart"/>
      <w:r w:rsidRPr="004E235A">
        <w:rPr>
          <w:rFonts w:ascii="Times New Roman" w:eastAsia="Times New Roman" w:hAnsi="Times New Roman"/>
          <w:bCs/>
          <w:sz w:val="28"/>
          <w:szCs w:val="28"/>
          <w:lang w:val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  <w:proofErr w:type="gramEnd"/>
    </w:p>
    <w:p w:rsidR="004E235A" w:rsidRPr="004313D0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FD6081">
        <w:rPr>
          <w:rFonts w:ascii="Times New Roman" w:eastAsia="Times New Roman" w:hAnsi="Times New Roman"/>
          <w:b/>
          <w:sz w:val="28"/>
          <w:szCs w:val="28"/>
        </w:rPr>
        <w:t>Ключевые</w:t>
      </w:r>
      <w:proofErr w:type="spellEnd"/>
      <w:r w:rsidRPr="004313D0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FD6081">
        <w:rPr>
          <w:rFonts w:ascii="Times New Roman" w:eastAsia="Times New Roman" w:hAnsi="Times New Roman"/>
          <w:b/>
          <w:sz w:val="28"/>
          <w:szCs w:val="28"/>
        </w:rPr>
        <w:t>слова</w:t>
      </w:r>
      <w:proofErr w:type="spellEnd"/>
      <w:r w:rsidRPr="004313D0">
        <w:rPr>
          <w:rFonts w:ascii="Times New Roman" w:eastAsia="Times New Roman" w:hAnsi="Times New Roman"/>
          <w:b/>
          <w:sz w:val="28"/>
          <w:szCs w:val="28"/>
        </w:rPr>
        <w:t xml:space="preserve">: </w:t>
      </w:r>
    </w:p>
    <w:p w:rsidR="004E235A" w:rsidRPr="004313D0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4E235A" w:rsidRPr="00033DAB" w:rsidRDefault="004E235A" w:rsidP="004E235A">
      <w:pPr>
        <w:spacing w:line="36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033DAB">
        <w:rPr>
          <w:rFonts w:ascii="Times New Roman" w:eastAsia="Times New Roman" w:hAnsi="Times New Roman"/>
          <w:bCs/>
          <w:sz w:val="28"/>
          <w:szCs w:val="28"/>
        </w:rPr>
        <w:t>Ivanov</w:t>
      </w:r>
      <w:proofErr w:type="spellEnd"/>
      <w:r w:rsidRPr="00033DAB">
        <w:rPr>
          <w:rFonts w:ascii="Times New Roman" w:eastAsia="Times New Roman" w:hAnsi="Times New Roman"/>
          <w:bCs/>
          <w:sz w:val="28"/>
          <w:szCs w:val="28"/>
        </w:rPr>
        <w:t xml:space="preserve"> Ivan </w:t>
      </w:r>
      <w:proofErr w:type="spellStart"/>
      <w:r w:rsidRPr="00033DAB">
        <w:rPr>
          <w:rFonts w:ascii="Times New Roman" w:eastAsia="Times New Roman" w:hAnsi="Times New Roman"/>
          <w:bCs/>
          <w:sz w:val="28"/>
          <w:szCs w:val="28"/>
        </w:rPr>
        <w:t>Ivanovich</w:t>
      </w:r>
      <w:proofErr w:type="spellEnd"/>
    </w:p>
    <w:p w:rsidR="004E235A" w:rsidRDefault="004E235A" w:rsidP="004E235A">
      <w:pPr>
        <w:spacing w:line="36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33DAB">
        <w:rPr>
          <w:rFonts w:ascii="Times New Roman" w:eastAsia="Times New Roman" w:hAnsi="Times New Roman"/>
          <w:bCs/>
          <w:sz w:val="28"/>
          <w:szCs w:val="28"/>
        </w:rPr>
        <w:t xml:space="preserve">«Russian State University named after A. N. </w:t>
      </w:r>
      <w:proofErr w:type="spellStart"/>
      <w:r w:rsidRPr="00033DAB">
        <w:rPr>
          <w:rFonts w:ascii="Times New Roman" w:eastAsia="Times New Roman" w:hAnsi="Times New Roman"/>
          <w:bCs/>
          <w:sz w:val="28"/>
          <w:szCs w:val="28"/>
        </w:rPr>
        <w:t>Kosygina</w:t>
      </w:r>
      <w:proofErr w:type="spellEnd"/>
      <w:r w:rsidRPr="00033DAB"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4E235A" w:rsidRPr="00033DAB" w:rsidRDefault="004E235A" w:rsidP="004E235A">
      <w:pPr>
        <w:spacing w:line="36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</w:rPr>
      </w:pPr>
      <w:proofErr w:type="gramStart"/>
      <w:r w:rsidRPr="00033DAB">
        <w:rPr>
          <w:rFonts w:ascii="Times New Roman" w:eastAsia="Times New Roman" w:hAnsi="Times New Roman"/>
          <w:bCs/>
          <w:sz w:val="28"/>
          <w:szCs w:val="28"/>
        </w:rPr>
        <w:t>(Technology.</w:t>
      </w:r>
      <w:proofErr w:type="gramEnd"/>
      <w:r w:rsidRPr="00033DAB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033DAB">
        <w:rPr>
          <w:rFonts w:ascii="Times New Roman" w:eastAsia="Times New Roman" w:hAnsi="Times New Roman"/>
          <w:bCs/>
          <w:sz w:val="28"/>
          <w:szCs w:val="28"/>
        </w:rPr>
        <w:t>Design.</w:t>
      </w:r>
      <w:proofErr w:type="gramEnd"/>
      <w:r w:rsidRPr="00033DAB">
        <w:rPr>
          <w:rFonts w:ascii="Times New Roman" w:eastAsia="Times New Roman" w:hAnsi="Times New Roman"/>
          <w:bCs/>
          <w:sz w:val="28"/>
          <w:szCs w:val="28"/>
        </w:rPr>
        <w:t xml:space="preserve"> Art</w:t>
      </w:r>
      <w:proofErr w:type="gramStart"/>
      <w:r w:rsidRPr="00033DAB">
        <w:rPr>
          <w:rFonts w:ascii="Times New Roman" w:eastAsia="Times New Roman" w:hAnsi="Times New Roman"/>
          <w:bCs/>
          <w:sz w:val="28"/>
          <w:szCs w:val="28"/>
        </w:rPr>
        <w:t>)»</w:t>
      </w:r>
      <w:proofErr w:type="gramEnd"/>
    </w:p>
    <w:p w:rsidR="004E235A" w:rsidRDefault="004E235A" w:rsidP="004E235A">
      <w:pPr>
        <w:spacing w:line="36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</w:rPr>
      </w:pPr>
      <w:r w:rsidRPr="00033DAB">
        <w:rPr>
          <w:rFonts w:ascii="Times New Roman" w:eastAsia="Times New Roman" w:hAnsi="Times New Roman"/>
          <w:bCs/>
          <w:sz w:val="28"/>
          <w:szCs w:val="28"/>
        </w:rPr>
        <w:t>Institute «Academy named after Maimonides»</w:t>
      </w:r>
    </w:p>
    <w:p w:rsidR="004E235A" w:rsidRPr="00033DAB" w:rsidRDefault="004E235A" w:rsidP="004E235A">
      <w:pPr>
        <w:spacing w:line="360" w:lineRule="auto"/>
        <w:ind w:firstLine="708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:rsidR="004E235A" w:rsidRDefault="004E235A" w:rsidP="004E235A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33DAB">
        <w:rPr>
          <w:rFonts w:ascii="Times New Roman" w:eastAsia="Times New Roman" w:hAnsi="Times New Roman"/>
          <w:b/>
          <w:sz w:val="28"/>
          <w:szCs w:val="28"/>
        </w:rPr>
        <w:t>TEXT</w:t>
      </w:r>
    </w:p>
    <w:p w:rsidR="004E235A" w:rsidRPr="00033DAB" w:rsidRDefault="004E235A" w:rsidP="004E235A">
      <w:pPr>
        <w:spacing w:line="36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4E235A" w:rsidRPr="00033DAB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033DAB">
        <w:rPr>
          <w:rFonts w:ascii="Times New Roman" w:eastAsia="Times New Roman" w:hAnsi="Times New Roman"/>
          <w:b/>
          <w:sz w:val="28"/>
          <w:szCs w:val="28"/>
        </w:rPr>
        <w:t xml:space="preserve">Annotation: </w:t>
      </w:r>
      <w:r w:rsidRPr="00033DAB">
        <w:rPr>
          <w:rFonts w:ascii="Times New Roman" w:eastAsia="Times New Roman" w:hAnsi="Times New Roman"/>
          <w:bCs/>
          <w:sz w:val="28"/>
          <w:szCs w:val="28"/>
        </w:rPr>
        <w:t>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text, text.</w:t>
      </w:r>
    </w:p>
    <w:p w:rsidR="004E235A" w:rsidRPr="004E235A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033DAB">
        <w:rPr>
          <w:rFonts w:ascii="Times New Roman" w:eastAsia="Times New Roman" w:hAnsi="Times New Roman"/>
          <w:b/>
          <w:sz w:val="28"/>
          <w:szCs w:val="28"/>
        </w:rPr>
        <w:t>Keywords</w:t>
      </w:r>
      <w:r w:rsidRPr="004E235A">
        <w:rPr>
          <w:rFonts w:ascii="Times New Roman" w:eastAsia="Times New Roman" w:hAnsi="Times New Roman"/>
          <w:b/>
          <w:sz w:val="28"/>
          <w:szCs w:val="28"/>
          <w:lang w:val="ru-RU"/>
        </w:rPr>
        <w:t>:</w:t>
      </w:r>
    </w:p>
    <w:p w:rsidR="004E235A" w:rsidRPr="004E235A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4E235A" w:rsidRPr="004E235A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 w:rsidRPr="004E235A">
        <w:rPr>
          <w:rFonts w:ascii="Times New Roman" w:eastAsia="Times New Roman" w:hAnsi="Times New Roman"/>
          <w:bCs/>
          <w:sz w:val="28"/>
          <w:szCs w:val="28"/>
          <w:lang w:val="ru-RU"/>
        </w:rPr>
        <w:t>Основной текст….</w:t>
      </w:r>
    </w:p>
    <w:p w:rsidR="004E235A" w:rsidRPr="004E235A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:rsidR="004E235A" w:rsidRPr="004E235A" w:rsidRDefault="004E235A" w:rsidP="004E235A">
      <w:pPr>
        <w:spacing w:line="36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4E235A">
        <w:rPr>
          <w:rFonts w:ascii="Times New Roman" w:eastAsia="Times New Roman" w:hAnsi="Times New Roman"/>
          <w:b/>
          <w:sz w:val="28"/>
          <w:szCs w:val="28"/>
          <w:lang w:val="ru-RU"/>
        </w:rPr>
        <w:t>Список литературы:</w:t>
      </w:r>
    </w:p>
    <w:p w:rsidR="004E235A" w:rsidRPr="00CA0498" w:rsidRDefault="004E235A" w:rsidP="00D47BB0">
      <w:pPr>
        <w:tabs>
          <w:tab w:val="left" w:pos="993"/>
        </w:tabs>
        <w:spacing w:afterLines="40" w:line="23" w:lineRule="atLeast"/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</w:pPr>
    </w:p>
    <w:p w:rsidR="00B01791" w:rsidRPr="00B01791" w:rsidRDefault="00B01791" w:rsidP="00B01791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17022D" w:rsidRPr="00CA0498" w:rsidRDefault="0017022D" w:rsidP="00D47BB0">
      <w:pPr>
        <w:spacing w:afterLines="40" w:line="23" w:lineRule="atLeast"/>
        <w:ind w:firstLine="426"/>
        <w:jc w:val="both"/>
        <w:rPr>
          <w:rFonts w:ascii="Times New Roman" w:hAnsi="Times New Roman"/>
          <w:b/>
          <w:i/>
          <w:szCs w:val="24"/>
          <w:shd w:val="clear" w:color="auto" w:fill="FFFFFF"/>
          <w:lang w:val="ru-RU"/>
        </w:rPr>
      </w:pPr>
    </w:p>
    <w:p w:rsidR="001D7ACB" w:rsidRPr="00CA0498" w:rsidRDefault="001D7ACB" w:rsidP="00D47BB0">
      <w:pPr>
        <w:spacing w:afterLines="40"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</w:p>
    <w:p w:rsidR="004E235A" w:rsidRDefault="004E235A">
      <w:pPr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br w:type="page"/>
      </w:r>
    </w:p>
    <w:p w:rsidR="007519B6" w:rsidRPr="00CA0498" w:rsidRDefault="00D057D9" w:rsidP="00D47BB0">
      <w:pPr>
        <w:spacing w:afterLines="40" w:line="23" w:lineRule="atLeast"/>
        <w:ind w:firstLine="426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  <w:r w:rsidRPr="00CA0498"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lastRenderedPageBreak/>
        <w:t>Порядок работы Конференции</w:t>
      </w:r>
    </w:p>
    <w:p w:rsidR="007F2985" w:rsidRPr="00CA0498" w:rsidRDefault="007F2985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Секционные заседания формируются по мере предоставления заявок.</w:t>
      </w:r>
      <w:r w:rsidR="00D057D9"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 </w:t>
      </w:r>
    </w:p>
    <w:p w:rsidR="0043394B" w:rsidRPr="00CA0498" w:rsidRDefault="0043394B" w:rsidP="002C56D9">
      <w:pPr>
        <w:spacing w:line="23" w:lineRule="atLeast"/>
        <w:ind w:firstLine="426"/>
        <w:jc w:val="both"/>
        <w:rPr>
          <w:rStyle w:val="apple-converted-space"/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>Заседания могут посещать все желающие.</w:t>
      </w:r>
      <w:r w:rsidRPr="00CA0498">
        <w:rPr>
          <w:rStyle w:val="apple-converted-space"/>
          <w:rFonts w:ascii="Times New Roman" w:hAnsi="Times New Roman"/>
          <w:szCs w:val="24"/>
          <w:shd w:val="clear" w:color="auto" w:fill="FFFFFF"/>
        </w:rPr>
        <w:t> </w:t>
      </w:r>
    </w:p>
    <w:p w:rsidR="00D154A8" w:rsidRPr="00CA0498" w:rsidRDefault="00D154A8" w:rsidP="002C56D9">
      <w:pPr>
        <w:spacing w:line="23" w:lineRule="atLeast"/>
        <w:ind w:firstLine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r w:rsidRPr="00CA0498">
        <w:rPr>
          <w:rFonts w:ascii="Times New Roman" w:hAnsi="Times New Roman"/>
          <w:szCs w:val="24"/>
          <w:shd w:val="clear" w:color="auto" w:fill="FFFFFF"/>
          <w:lang w:val="ru-RU"/>
        </w:rPr>
        <w:t xml:space="preserve">На конференции предусмотрены кофе-брейки. </w:t>
      </w:r>
    </w:p>
    <w:p w:rsidR="002D1D78" w:rsidRPr="00CA0498" w:rsidRDefault="002D1D78" w:rsidP="00D47BB0">
      <w:pPr>
        <w:spacing w:afterLines="40" w:line="23" w:lineRule="atLeast"/>
        <w:ind w:firstLine="426"/>
        <w:jc w:val="both"/>
        <w:rPr>
          <w:rStyle w:val="apple-converted-space"/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CA0498"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Адрес</w:t>
      </w:r>
      <w:r w:rsidR="00F4764E" w:rsidRPr="00CA0498"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 xml:space="preserve"> </w:t>
      </w:r>
    </w:p>
    <w:p w:rsidR="0043394B" w:rsidRPr="00CA0498" w:rsidRDefault="0043394B" w:rsidP="00D47BB0">
      <w:pPr>
        <w:spacing w:afterLines="40" w:line="23" w:lineRule="atLeast"/>
        <w:ind w:firstLine="426"/>
        <w:rPr>
          <w:rFonts w:ascii="Times New Roman" w:hAnsi="Times New Roman"/>
          <w:szCs w:val="24"/>
          <w:lang w:val="ru-RU"/>
        </w:rPr>
      </w:pPr>
      <w:r w:rsidRPr="00CA0498">
        <w:rPr>
          <w:rFonts w:ascii="Times New Roman" w:hAnsi="Times New Roman"/>
          <w:szCs w:val="24"/>
          <w:lang w:val="ru-RU"/>
        </w:rPr>
        <w:t>Мос</w:t>
      </w:r>
      <w:r w:rsidR="0013051A" w:rsidRPr="00CA0498">
        <w:rPr>
          <w:rFonts w:ascii="Times New Roman" w:hAnsi="Times New Roman"/>
          <w:szCs w:val="24"/>
          <w:lang w:val="ru-RU"/>
        </w:rPr>
        <w:t xml:space="preserve">ква, ул. Садовническая, </w:t>
      </w:r>
      <w:r w:rsidR="00830CA1" w:rsidRPr="00CA0498">
        <w:rPr>
          <w:rFonts w:ascii="Times New Roman" w:hAnsi="Times New Roman"/>
          <w:szCs w:val="24"/>
          <w:lang w:val="ru-RU"/>
        </w:rPr>
        <w:t xml:space="preserve">д. </w:t>
      </w:r>
      <w:r w:rsidR="0013051A" w:rsidRPr="00CA0498">
        <w:rPr>
          <w:rFonts w:ascii="Times New Roman" w:hAnsi="Times New Roman"/>
          <w:szCs w:val="24"/>
          <w:lang w:val="ru-RU"/>
        </w:rPr>
        <w:t>52/45, М</w:t>
      </w:r>
      <w:r w:rsidRPr="00CA0498">
        <w:rPr>
          <w:rFonts w:ascii="Times New Roman" w:hAnsi="Times New Roman"/>
          <w:szCs w:val="24"/>
          <w:lang w:val="ru-RU"/>
        </w:rPr>
        <w:t xml:space="preserve">. Новокузнецкая, Третьяковская; </w:t>
      </w:r>
    </w:p>
    <w:p w:rsidR="0048171D" w:rsidRPr="0048171D" w:rsidRDefault="009A0CC0" w:rsidP="00D47BB0">
      <w:pPr>
        <w:spacing w:afterLines="40" w:line="23" w:lineRule="atLeast"/>
        <w:ind w:left="360" w:firstLine="66"/>
        <w:rPr>
          <w:rFonts w:ascii="Times New Roman" w:hAnsi="Times New Roman"/>
          <w:szCs w:val="24"/>
          <w:lang w:val="ru-RU"/>
        </w:rPr>
      </w:pPr>
      <w:r w:rsidRPr="00CA0498">
        <w:rPr>
          <w:rFonts w:ascii="Times New Roman" w:hAnsi="Times New Roman"/>
          <w:szCs w:val="24"/>
          <w:lang w:val="ru-RU"/>
        </w:rPr>
        <w:t>А</w:t>
      </w:r>
      <w:r w:rsidR="0043394B" w:rsidRPr="00CA0498">
        <w:rPr>
          <w:rFonts w:ascii="Times New Roman" w:hAnsi="Times New Roman"/>
          <w:szCs w:val="24"/>
          <w:lang w:val="ru-RU"/>
        </w:rPr>
        <w:t>кадемия имени Маймонида.</w:t>
      </w:r>
      <w:r w:rsidR="0048171D">
        <w:rPr>
          <w:rFonts w:ascii="Times New Roman" w:hAnsi="Times New Roman"/>
          <w:szCs w:val="24"/>
          <w:lang w:val="ru-RU"/>
        </w:rPr>
        <w:br/>
      </w:r>
      <w:r w:rsidR="0048171D"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Контакты</w:t>
      </w:r>
    </w:p>
    <w:p w:rsidR="0043394B" w:rsidRPr="004E235A" w:rsidRDefault="003119B2" w:rsidP="00D47BB0">
      <w:pPr>
        <w:spacing w:afterLines="40" w:line="23" w:lineRule="atLeast"/>
        <w:ind w:left="426"/>
        <w:jc w:val="both"/>
        <w:rPr>
          <w:rFonts w:ascii="Times New Roman" w:hAnsi="Times New Roman"/>
          <w:szCs w:val="24"/>
          <w:shd w:val="clear" w:color="auto" w:fill="FFFFFF"/>
          <w:lang w:val="ru-RU"/>
        </w:rPr>
      </w:pPr>
      <w:hyperlink r:id="rId10" w:history="1">
        <w:r w:rsidR="004E235A" w:rsidRPr="004E235A">
          <w:rPr>
            <w:rStyle w:val="a3"/>
            <w:rFonts w:ascii="Times New Roman" w:hAnsi="Times New Roman"/>
            <w:szCs w:val="24"/>
            <w:shd w:val="clear" w:color="auto" w:fill="FFFFFF"/>
          </w:rPr>
          <w:t>muzykoznanie</w:t>
        </w:r>
        <w:r w:rsidR="004E235A" w:rsidRPr="00FA6D8E">
          <w:rPr>
            <w:rStyle w:val="a3"/>
            <w:rFonts w:ascii="Times New Roman" w:hAnsi="Times New Roman"/>
            <w:szCs w:val="24"/>
            <w:shd w:val="clear" w:color="auto" w:fill="FFFFFF"/>
            <w:lang w:val="ru-RU"/>
          </w:rPr>
          <w:t>@</w:t>
        </w:r>
        <w:r w:rsidR="004E235A" w:rsidRPr="004E235A">
          <w:rPr>
            <w:rStyle w:val="a3"/>
            <w:rFonts w:ascii="Times New Roman" w:hAnsi="Times New Roman"/>
            <w:szCs w:val="24"/>
            <w:shd w:val="clear" w:color="auto" w:fill="FFFFFF"/>
          </w:rPr>
          <w:t>gmail</w:t>
        </w:r>
        <w:r w:rsidR="004E235A" w:rsidRPr="00FA6D8E">
          <w:rPr>
            <w:rStyle w:val="a3"/>
            <w:rFonts w:ascii="Times New Roman" w:hAnsi="Times New Roman"/>
            <w:szCs w:val="24"/>
            <w:shd w:val="clear" w:color="auto" w:fill="FFFFFF"/>
            <w:lang w:val="ru-RU"/>
          </w:rPr>
          <w:t>.</w:t>
        </w:r>
        <w:r w:rsidR="004E235A" w:rsidRPr="004E235A">
          <w:rPr>
            <w:rStyle w:val="a3"/>
            <w:rFonts w:ascii="Times New Roman" w:hAnsi="Times New Roman"/>
            <w:szCs w:val="24"/>
            <w:shd w:val="clear" w:color="auto" w:fill="FFFFFF"/>
          </w:rPr>
          <w:t>com</w:t>
        </w:r>
      </w:hyperlink>
    </w:p>
    <w:p w:rsidR="004E235A" w:rsidRPr="004E235A" w:rsidRDefault="004E235A" w:rsidP="00D47BB0">
      <w:pPr>
        <w:spacing w:afterLines="40" w:line="23" w:lineRule="atLeast"/>
        <w:ind w:left="426"/>
        <w:jc w:val="both"/>
        <w:rPr>
          <w:rFonts w:ascii="Times New Roman" w:hAnsi="Times New Roman"/>
          <w:b/>
          <w:szCs w:val="24"/>
          <w:lang w:val="ru-RU"/>
        </w:rPr>
      </w:pPr>
    </w:p>
    <w:p w:rsidR="0043394B" w:rsidRPr="00CA0498" w:rsidRDefault="007836E7" w:rsidP="00D47BB0">
      <w:pPr>
        <w:spacing w:afterLines="40" w:line="23" w:lineRule="atLeast"/>
        <w:ind w:left="426"/>
        <w:jc w:val="both"/>
        <w:rPr>
          <w:rFonts w:ascii="Times New Roman" w:hAnsi="Times New Roman"/>
          <w:b/>
          <w:color w:val="251BA5"/>
          <w:spacing w:val="30"/>
          <w:sz w:val="28"/>
          <w:szCs w:val="28"/>
          <w:lang w:val="ru-RU"/>
        </w:rPr>
      </w:pPr>
      <w:r w:rsidRPr="00CA0498">
        <w:rPr>
          <w:rFonts w:ascii="Times New Roman" w:hAnsi="Times New Roman"/>
          <w:b/>
          <w:color w:val="251BA5"/>
          <w:spacing w:val="30"/>
          <w:sz w:val="28"/>
          <w:szCs w:val="28"/>
          <w:lang w:val="ru-RU"/>
        </w:rPr>
        <w:t>АВТОРЫ И РУКОВОДИТЕЛИ ПРОЕКТА</w:t>
      </w:r>
    </w:p>
    <w:p w:rsidR="0043394B" w:rsidRPr="00CA0498" w:rsidRDefault="00AF0852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Автор проекта и Председатель оргкомитета конференции</w:t>
      </w:r>
    </w:p>
    <w:p w:rsidR="0043394B" w:rsidRDefault="0043394B" w:rsidP="006773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77389">
        <w:rPr>
          <w:rFonts w:ascii="Times New Roman" w:hAnsi="Times New Roman"/>
          <w:szCs w:val="24"/>
          <w:lang w:val="ru-RU"/>
        </w:rPr>
        <w:t>кандидат культурологии, профессор,</w:t>
      </w:r>
      <w:r w:rsidR="0050125C" w:rsidRPr="00677389">
        <w:rPr>
          <w:rFonts w:ascii="Times New Roman" w:hAnsi="Times New Roman"/>
          <w:szCs w:val="24"/>
          <w:lang w:val="ru-RU"/>
        </w:rPr>
        <w:t xml:space="preserve"> </w:t>
      </w:r>
      <w:r w:rsidR="00677389" w:rsidRPr="00677389">
        <w:rPr>
          <w:rFonts w:ascii="Times New Roman" w:hAnsi="Times New Roman"/>
          <w:szCs w:val="24"/>
          <w:lang w:val="ru-RU"/>
        </w:rPr>
        <w:t>профессор, профессор кафедры Симфонического дирижирования и струнных инструментов, директор Института «Академия имени Маймон</w:t>
      </w:r>
      <w:r w:rsidR="00677389" w:rsidRPr="00677389">
        <w:rPr>
          <w:rFonts w:ascii="Times New Roman" w:hAnsi="Times New Roman"/>
          <w:szCs w:val="24"/>
          <w:lang w:val="ru-RU"/>
        </w:rPr>
        <w:t>и</w:t>
      </w:r>
      <w:r w:rsidR="00677389" w:rsidRPr="00677389">
        <w:rPr>
          <w:rFonts w:ascii="Times New Roman" w:hAnsi="Times New Roman"/>
          <w:szCs w:val="24"/>
          <w:lang w:val="ru-RU"/>
        </w:rPr>
        <w:t xml:space="preserve">да», Почетный работник Высшего профессионального образования России, </w:t>
      </w:r>
      <w:r w:rsidR="00592857" w:rsidRPr="00677389">
        <w:rPr>
          <w:rFonts w:ascii="Times New Roman" w:hAnsi="Times New Roman"/>
          <w:szCs w:val="24"/>
          <w:lang w:val="ru-RU"/>
        </w:rPr>
        <w:t>ди</w:t>
      </w:r>
      <w:r w:rsidRPr="00677389">
        <w:rPr>
          <w:rFonts w:ascii="Times New Roman" w:hAnsi="Times New Roman"/>
          <w:szCs w:val="24"/>
          <w:lang w:val="ru-RU"/>
        </w:rPr>
        <w:t>рек</w:t>
      </w:r>
      <w:r w:rsidR="00592857" w:rsidRPr="00677389">
        <w:rPr>
          <w:rFonts w:ascii="Times New Roman" w:hAnsi="Times New Roman"/>
          <w:szCs w:val="24"/>
          <w:lang w:val="ru-RU"/>
        </w:rPr>
        <w:t xml:space="preserve">тор </w:t>
      </w:r>
      <w:r w:rsidR="00217B63" w:rsidRPr="00677389">
        <w:rPr>
          <w:rFonts w:ascii="Times New Roman" w:hAnsi="Times New Roman"/>
          <w:szCs w:val="24"/>
          <w:lang w:val="ru-RU"/>
        </w:rPr>
        <w:t>Инст</w:t>
      </w:r>
      <w:r w:rsidR="00217B63" w:rsidRPr="00677389">
        <w:rPr>
          <w:rFonts w:ascii="Times New Roman" w:hAnsi="Times New Roman"/>
          <w:szCs w:val="24"/>
          <w:lang w:val="ru-RU"/>
        </w:rPr>
        <w:t>и</w:t>
      </w:r>
      <w:r w:rsidR="00217B63" w:rsidRPr="00677389">
        <w:rPr>
          <w:rFonts w:ascii="Times New Roman" w:hAnsi="Times New Roman"/>
          <w:szCs w:val="24"/>
          <w:lang w:val="ru-RU"/>
        </w:rPr>
        <w:t>тута «</w:t>
      </w:r>
      <w:r w:rsidR="00592857" w:rsidRPr="00677389">
        <w:rPr>
          <w:rFonts w:ascii="Times New Roman" w:hAnsi="Times New Roman"/>
          <w:szCs w:val="24"/>
          <w:lang w:val="ru-RU"/>
        </w:rPr>
        <w:t>А</w:t>
      </w:r>
      <w:r w:rsidRPr="00677389">
        <w:rPr>
          <w:rFonts w:ascii="Times New Roman" w:hAnsi="Times New Roman"/>
          <w:szCs w:val="24"/>
          <w:lang w:val="ru-RU"/>
        </w:rPr>
        <w:t>кадеми</w:t>
      </w:r>
      <w:r w:rsidR="00217B63" w:rsidRPr="00677389">
        <w:rPr>
          <w:rFonts w:ascii="Times New Roman" w:hAnsi="Times New Roman"/>
          <w:szCs w:val="24"/>
          <w:lang w:val="ru-RU"/>
        </w:rPr>
        <w:t>я</w:t>
      </w:r>
      <w:r w:rsidRPr="00677389">
        <w:rPr>
          <w:rFonts w:ascii="Times New Roman" w:hAnsi="Times New Roman"/>
          <w:szCs w:val="24"/>
          <w:lang w:val="ru-RU"/>
        </w:rPr>
        <w:t xml:space="preserve"> имени Маймонида</w:t>
      </w:r>
      <w:r w:rsidR="00217B63" w:rsidRPr="00677389">
        <w:rPr>
          <w:rFonts w:ascii="Times New Roman" w:hAnsi="Times New Roman"/>
          <w:szCs w:val="24"/>
          <w:lang w:val="ru-RU"/>
        </w:rPr>
        <w:t>»</w:t>
      </w:r>
      <w:r w:rsidRPr="00677389">
        <w:rPr>
          <w:rFonts w:ascii="Times New Roman" w:hAnsi="Times New Roman"/>
          <w:szCs w:val="24"/>
          <w:lang w:val="ru-RU"/>
        </w:rPr>
        <w:t>,</w:t>
      </w:r>
      <w:r w:rsidR="0050125C" w:rsidRPr="00677389">
        <w:rPr>
          <w:rFonts w:ascii="Times New Roman" w:hAnsi="Times New Roman"/>
          <w:szCs w:val="24"/>
          <w:lang w:val="ru-RU"/>
        </w:rPr>
        <w:t xml:space="preserve"> </w:t>
      </w:r>
      <w:r w:rsidRPr="00677389">
        <w:rPr>
          <w:rFonts w:ascii="Times New Roman" w:hAnsi="Times New Roman"/>
          <w:szCs w:val="24"/>
          <w:lang w:val="ru-RU"/>
        </w:rPr>
        <w:t>Почетный работник Высшего профессионального обр</w:t>
      </w:r>
      <w:r w:rsidRPr="00677389">
        <w:rPr>
          <w:rFonts w:ascii="Times New Roman" w:hAnsi="Times New Roman"/>
          <w:szCs w:val="24"/>
          <w:lang w:val="ru-RU"/>
        </w:rPr>
        <w:t>а</w:t>
      </w:r>
      <w:r w:rsidRPr="00677389">
        <w:rPr>
          <w:rFonts w:ascii="Times New Roman" w:hAnsi="Times New Roman"/>
          <w:szCs w:val="24"/>
          <w:lang w:val="ru-RU"/>
        </w:rPr>
        <w:t xml:space="preserve">зования России </w:t>
      </w:r>
    </w:p>
    <w:p w:rsidR="00677389" w:rsidRPr="00677389" w:rsidRDefault="00677389" w:rsidP="0067738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3394B" w:rsidRPr="00CA0498" w:rsidRDefault="0043394B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szCs w:val="24"/>
          <w:lang w:val="ru-RU"/>
        </w:rPr>
      </w:pPr>
      <w:proofErr w:type="spellStart"/>
      <w:r w:rsidRPr="00CA0498">
        <w:rPr>
          <w:rFonts w:ascii="Times New Roman" w:hAnsi="Times New Roman"/>
          <w:b/>
          <w:szCs w:val="24"/>
          <w:lang w:val="ru-RU"/>
        </w:rPr>
        <w:t>Янкелика</w:t>
      </w:r>
      <w:proofErr w:type="spellEnd"/>
      <w:r w:rsidRPr="00CA0498">
        <w:rPr>
          <w:rFonts w:ascii="Times New Roman" w:hAnsi="Times New Roman"/>
          <w:b/>
          <w:szCs w:val="24"/>
          <w:lang w:val="ru-RU"/>
        </w:rPr>
        <w:t xml:space="preserve"> Игоревна СУШКОВА-ИРИНА </w:t>
      </w:r>
    </w:p>
    <w:p w:rsidR="00677389" w:rsidRDefault="00677389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</w:p>
    <w:p w:rsidR="00677389" w:rsidRPr="00CA0498" w:rsidRDefault="00677389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Заместитель председателя оргкомитета конференции</w:t>
      </w:r>
    </w:p>
    <w:p w:rsidR="00677389" w:rsidRPr="00677389" w:rsidRDefault="00677389" w:rsidP="00D47BB0">
      <w:pPr>
        <w:spacing w:afterLines="40"/>
        <w:ind w:left="426" w:right="50"/>
        <w:jc w:val="both"/>
        <w:rPr>
          <w:rFonts w:ascii="Times New Roman" w:hAnsi="Times New Roman"/>
          <w:b/>
          <w:color w:val="251BA5"/>
          <w:szCs w:val="24"/>
          <w:shd w:val="clear" w:color="auto" w:fill="FFFFFF"/>
          <w:lang w:val="ru-RU"/>
        </w:rPr>
      </w:pPr>
      <w:r w:rsidRPr="00677389">
        <w:rPr>
          <w:rFonts w:ascii="Times New Roman" w:hAnsi="Times New Roman"/>
          <w:szCs w:val="24"/>
          <w:lang w:val="ru-RU"/>
        </w:rPr>
        <w:t>доктор искусствоведения, профессор, профессор кафедры Фортепианного исполнител</w:t>
      </w:r>
      <w:r w:rsidRPr="00677389">
        <w:rPr>
          <w:rFonts w:ascii="Times New Roman" w:hAnsi="Times New Roman"/>
          <w:szCs w:val="24"/>
          <w:lang w:val="ru-RU"/>
        </w:rPr>
        <w:t>ь</w:t>
      </w:r>
      <w:r w:rsidRPr="00677389">
        <w:rPr>
          <w:rFonts w:ascii="Times New Roman" w:hAnsi="Times New Roman"/>
          <w:szCs w:val="24"/>
          <w:lang w:val="ru-RU"/>
        </w:rPr>
        <w:t>ства, концертмейстерского мастерства и камерной музыки, ч</w:t>
      </w:r>
      <w:r w:rsidRPr="00677389">
        <w:rPr>
          <w:rFonts w:ascii="Times New Roman" w:eastAsia="Times New Roman" w:hAnsi="Times New Roman"/>
          <w:szCs w:val="24"/>
          <w:lang w:val="ru-RU"/>
        </w:rPr>
        <w:t xml:space="preserve">лен Союза композиторов России, член Правления Московского музыкального общества, </w:t>
      </w:r>
      <w:r w:rsidRPr="00677389">
        <w:rPr>
          <w:rFonts w:ascii="Times New Roman" w:hAnsi="Times New Roman"/>
          <w:szCs w:val="24"/>
          <w:lang w:val="ru-RU"/>
        </w:rPr>
        <w:t>лауреат международных конкурсов</w:t>
      </w:r>
    </w:p>
    <w:p w:rsidR="00677389" w:rsidRPr="00677389" w:rsidRDefault="00677389" w:rsidP="0067738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77389" w:rsidRPr="00CA0498" w:rsidRDefault="00677389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Ольга Владимировна РАДЗЕЦКАЯ</w:t>
      </w:r>
      <w:r w:rsidRPr="00CA0498">
        <w:rPr>
          <w:rFonts w:ascii="Times New Roman" w:hAnsi="Times New Roman"/>
          <w:b/>
          <w:szCs w:val="24"/>
          <w:lang w:val="ru-RU"/>
        </w:rPr>
        <w:t xml:space="preserve"> </w:t>
      </w:r>
    </w:p>
    <w:p w:rsidR="00AF0852" w:rsidRDefault="00AF0852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</w:p>
    <w:p w:rsidR="00677389" w:rsidRPr="00CA0498" w:rsidRDefault="00677389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Члены редакционного комитета конференции</w:t>
      </w:r>
    </w:p>
    <w:p w:rsidR="00677389" w:rsidRDefault="00677389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</w:p>
    <w:p w:rsidR="00677389" w:rsidRDefault="00677389" w:rsidP="006773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77389">
        <w:rPr>
          <w:rFonts w:ascii="Times New Roman" w:hAnsi="Times New Roman"/>
          <w:szCs w:val="24"/>
          <w:lang w:val="ru-RU"/>
        </w:rPr>
        <w:t>кандидат искусствоведения, доцент кафедры Симфонического дирижирования и струнных инструментов Института «Академии имени</w:t>
      </w:r>
      <w:r>
        <w:rPr>
          <w:rFonts w:ascii="Times New Roman" w:hAnsi="Times New Roman"/>
          <w:szCs w:val="24"/>
          <w:lang w:val="ru-RU"/>
        </w:rPr>
        <w:t xml:space="preserve"> Маймонида» ФГБОУ </w:t>
      </w:r>
      <w:proofErr w:type="gramStart"/>
      <w:r>
        <w:rPr>
          <w:rFonts w:ascii="Times New Roman" w:hAnsi="Times New Roman"/>
          <w:szCs w:val="24"/>
          <w:lang w:val="ru-RU"/>
        </w:rPr>
        <w:t>ВО «РГУ</w:t>
      </w:r>
      <w:proofErr w:type="gramEnd"/>
      <w:r>
        <w:rPr>
          <w:rFonts w:ascii="Times New Roman" w:hAnsi="Times New Roman"/>
          <w:szCs w:val="24"/>
          <w:lang w:val="ru-RU"/>
        </w:rPr>
        <w:t> им. </w:t>
      </w:r>
      <w:r w:rsidRPr="00677389">
        <w:rPr>
          <w:rFonts w:ascii="Times New Roman" w:hAnsi="Times New Roman"/>
          <w:szCs w:val="24"/>
          <w:lang w:val="ru-RU"/>
        </w:rPr>
        <w:t xml:space="preserve">А.Н. Косыгина» </w:t>
      </w:r>
    </w:p>
    <w:p w:rsidR="00677389" w:rsidRDefault="00677389" w:rsidP="0067738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77389" w:rsidRDefault="00677389" w:rsidP="00677389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77389">
        <w:rPr>
          <w:rFonts w:ascii="Times New Roman" w:hAnsi="Times New Roman"/>
          <w:b/>
          <w:szCs w:val="24"/>
          <w:lang w:val="ru-RU"/>
        </w:rPr>
        <w:t>Регина Робертовна БУДАГЯН</w:t>
      </w:r>
    </w:p>
    <w:p w:rsidR="00677389" w:rsidRDefault="00677389" w:rsidP="00677389">
      <w:pPr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677389" w:rsidRDefault="00966B1A" w:rsidP="00677389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bCs/>
          <w:szCs w:val="24"/>
          <w:lang w:val="ru-RU"/>
        </w:rPr>
        <w:t xml:space="preserve">старший </w:t>
      </w:r>
      <w:r w:rsidR="00677389" w:rsidRPr="00677389">
        <w:rPr>
          <w:rFonts w:ascii="Times New Roman" w:hAnsi="Times New Roman"/>
          <w:bCs/>
          <w:szCs w:val="24"/>
          <w:lang w:val="ru-RU"/>
        </w:rPr>
        <w:t xml:space="preserve">преподаватель </w:t>
      </w:r>
      <w:r w:rsidR="00677389" w:rsidRPr="00677389">
        <w:rPr>
          <w:rFonts w:ascii="Times New Roman" w:hAnsi="Times New Roman"/>
          <w:szCs w:val="24"/>
          <w:lang w:val="ru-RU"/>
        </w:rPr>
        <w:t>кафедры Фортепианного исполнительства, концертмейсте</w:t>
      </w:r>
      <w:r w:rsidR="00677389" w:rsidRPr="00677389">
        <w:rPr>
          <w:rFonts w:ascii="Times New Roman" w:hAnsi="Times New Roman"/>
          <w:szCs w:val="24"/>
          <w:lang w:val="ru-RU"/>
        </w:rPr>
        <w:t>р</w:t>
      </w:r>
      <w:r w:rsidR="00677389" w:rsidRPr="00677389">
        <w:rPr>
          <w:rFonts w:ascii="Times New Roman" w:hAnsi="Times New Roman"/>
          <w:szCs w:val="24"/>
          <w:lang w:val="ru-RU"/>
        </w:rPr>
        <w:t>ского мастерства и камерной музыки Института «Академии име</w:t>
      </w:r>
      <w:r w:rsidR="00677389">
        <w:rPr>
          <w:rFonts w:ascii="Times New Roman" w:hAnsi="Times New Roman"/>
          <w:szCs w:val="24"/>
          <w:lang w:val="ru-RU"/>
        </w:rPr>
        <w:t xml:space="preserve">ни Маймонида» ФГБОУ </w:t>
      </w:r>
      <w:proofErr w:type="gramStart"/>
      <w:r w:rsidR="00677389">
        <w:rPr>
          <w:rFonts w:ascii="Times New Roman" w:hAnsi="Times New Roman"/>
          <w:szCs w:val="24"/>
          <w:lang w:val="ru-RU"/>
        </w:rPr>
        <w:t>ВО «РГУ</w:t>
      </w:r>
      <w:proofErr w:type="gramEnd"/>
      <w:r w:rsidR="00677389">
        <w:rPr>
          <w:rFonts w:ascii="Times New Roman" w:hAnsi="Times New Roman"/>
          <w:szCs w:val="24"/>
          <w:lang w:val="ru-RU"/>
        </w:rPr>
        <w:t> им. </w:t>
      </w:r>
      <w:r w:rsidR="00677389" w:rsidRPr="00677389">
        <w:rPr>
          <w:rFonts w:ascii="Times New Roman" w:hAnsi="Times New Roman"/>
          <w:szCs w:val="24"/>
          <w:lang w:val="ru-RU"/>
        </w:rPr>
        <w:t xml:space="preserve">А.Н. Косыгина», лауреат международных конкурсов </w:t>
      </w:r>
    </w:p>
    <w:p w:rsidR="00677389" w:rsidRDefault="00677389" w:rsidP="00677389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77389" w:rsidRPr="00677389" w:rsidRDefault="00677389" w:rsidP="00677389">
      <w:pPr>
        <w:ind w:firstLine="709"/>
        <w:jc w:val="both"/>
        <w:rPr>
          <w:rFonts w:ascii="Times New Roman" w:hAnsi="Times New Roman"/>
          <w:bCs/>
          <w:szCs w:val="24"/>
          <w:lang w:val="ru-RU"/>
        </w:rPr>
      </w:pPr>
      <w:r w:rsidRPr="00677389">
        <w:rPr>
          <w:rFonts w:ascii="Times New Roman" w:hAnsi="Times New Roman"/>
          <w:b/>
          <w:szCs w:val="24"/>
          <w:lang w:val="ru-RU"/>
        </w:rPr>
        <w:t>Алексей Игоревич ЧЕКМЕНЕВ</w:t>
      </w:r>
    </w:p>
    <w:p w:rsidR="009F47B4" w:rsidRDefault="007145F3" w:rsidP="00D47BB0">
      <w:pPr>
        <w:spacing w:afterLines="40" w:line="23" w:lineRule="atLeast"/>
        <w:ind w:left="426" w:right="1467"/>
        <w:jc w:val="both"/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lastRenderedPageBreak/>
        <w:t>Р</w:t>
      </w:r>
      <w:r w:rsidR="009F47B4"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едак</w:t>
      </w:r>
      <w:r>
        <w:rPr>
          <w:rFonts w:ascii="Times New Roman" w:hAnsi="Times New Roman"/>
          <w:b/>
          <w:color w:val="251BA5"/>
          <w:sz w:val="28"/>
          <w:szCs w:val="28"/>
          <w:shd w:val="clear" w:color="auto" w:fill="FFFFFF"/>
          <w:lang w:val="ru-RU"/>
        </w:rPr>
        <w:t>ционная коллегия</w:t>
      </w:r>
    </w:p>
    <w:p w:rsidR="00677389" w:rsidRDefault="00677389" w:rsidP="00677389">
      <w:pPr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4E235A" w:rsidRDefault="004E235A" w:rsidP="004E235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77389">
        <w:rPr>
          <w:rFonts w:ascii="Times New Roman" w:hAnsi="Times New Roman"/>
          <w:szCs w:val="24"/>
          <w:lang w:val="ru-RU"/>
        </w:rPr>
        <w:t xml:space="preserve">доктор искусствоведения, кандидат философских наук, доцент, профессор кафедры </w:t>
      </w:r>
      <w:r>
        <w:rPr>
          <w:rFonts w:ascii="Times New Roman" w:hAnsi="Times New Roman"/>
          <w:szCs w:val="24"/>
          <w:lang w:val="ru-RU"/>
        </w:rPr>
        <w:t>Сольного пения и хорового дирижирования</w:t>
      </w:r>
      <w:r w:rsidRPr="00677389">
        <w:rPr>
          <w:rFonts w:ascii="Times New Roman" w:hAnsi="Times New Roman"/>
          <w:szCs w:val="24"/>
          <w:lang w:val="ru-RU"/>
        </w:rPr>
        <w:t xml:space="preserve"> Института «Академия имени Маймонида» ФГБОУ </w:t>
      </w:r>
      <w:proofErr w:type="gramStart"/>
      <w:r w:rsidRPr="00677389">
        <w:rPr>
          <w:rFonts w:ascii="Times New Roman" w:hAnsi="Times New Roman"/>
          <w:szCs w:val="24"/>
          <w:lang w:val="ru-RU"/>
        </w:rPr>
        <w:t>ВО «РГУ</w:t>
      </w:r>
      <w:proofErr w:type="gramEnd"/>
      <w:r w:rsidRPr="00677389">
        <w:rPr>
          <w:rFonts w:ascii="Times New Roman" w:hAnsi="Times New Roman"/>
          <w:szCs w:val="24"/>
        </w:rPr>
        <w:t> </w:t>
      </w:r>
      <w:r w:rsidRPr="00677389">
        <w:rPr>
          <w:rFonts w:ascii="Times New Roman" w:hAnsi="Times New Roman"/>
          <w:szCs w:val="24"/>
          <w:lang w:val="ru-RU"/>
        </w:rPr>
        <w:t>им.</w:t>
      </w:r>
      <w:r w:rsidRPr="00677389">
        <w:rPr>
          <w:rFonts w:ascii="Times New Roman" w:hAnsi="Times New Roman"/>
          <w:szCs w:val="24"/>
        </w:rPr>
        <w:t> </w:t>
      </w:r>
      <w:r w:rsidRPr="00677389">
        <w:rPr>
          <w:rFonts w:ascii="Times New Roman" w:hAnsi="Times New Roman"/>
          <w:szCs w:val="24"/>
          <w:lang w:val="ru-RU"/>
        </w:rPr>
        <w:t>А.Н.</w:t>
      </w:r>
      <w:r w:rsidRPr="00677389">
        <w:rPr>
          <w:rFonts w:ascii="Times New Roman" w:hAnsi="Times New Roman"/>
          <w:szCs w:val="24"/>
        </w:rPr>
        <w:t> </w:t>
      </w:r>
      <w:r w:rsidRPr="00677389">
        <w:rPr>
          <w:rFonts w:ascii="Times New Roman" w:hAnsi="Times New Roman"/>
          <w:szCs w:val="24"/>
          <w:lang w:val="ru-RU"/>
        </w:rPr>
        <w:t>Косыгина»</w:t>
      </w: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77389">
        <w:rPr>
          <w:rFonts w:ascii="Times New Roman" w:hAnsi="Times New Roman"/>
          <w:b/>
          <w:szCs w:val="24"/>
          <w:lang w:val="ru-RU"/>
        </w:rPr>
        <w:t>Марина Леонидовна ЗАЙЦЕВА</w:t>
      </w: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4E235A" w:rsidRDefault="004E235A" w:rsidP="004E235A">
      <w:pPr>
        <w:ind w:firstLine="709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канд</w:t>
      </w:r>
      <w:r w:rsidR="00966B1A">
        <w:rPr>
          <w:rFonts w:ascii="Times New Roman" w:hAnsi="Times New Roman"/>
          <w:szCs w:val="24"/>
          <w:lang w:val="ru-RU"/>
        </w:rPr>
        <w:t>идат искусствоведения, доцент, профессор</w:t>
      </w:r>
      <w:r>
        <w:rPr>
          <w:rFonts w:ascii="Times New Roman" w:hAnsi="Times New Roman"/>
          <w:szCs w:val="24"/>
          <w:lang w:val="ru-RU"/>
        </w:rPr>
        <w:t xml:space="preserve"> кафедры Сольного пения и хорового дирижирования </w:t>
      </w:r>
      <w:r w:rsidRPr="00677389">
        <w:rPr>
          <w:rFonts w:ascii="Times New Roman" w:hAnsi="Times New Roman"/>
          <w:szCs w:val="24"/>
          <w:lang w:val="ru-RU"/>
        </w:rPr>
        <w:t xml:space="preserve">Института «Академия имени Маймонида» ФГБОУ </w:t>
      </w:r>
      <w:proofErr w:type="gramStart"/>
      <w:r w:rsidRPr="00677389">
        <w:rPr>
          <w:rFonts w:ascii="Times New Roman" w:hAnsi="Times New Roman"/>
          <w:szCs w:val="24"/>
          <w:lang w:val="ru-RU"/>
        </w:rPr>
        <w:t>ВО «РГУ</w:t>
      </w:r>
      <w:proofErr w:type="gramEnd"/>
      <w:r w:rsidRPr="00677389">
        <w:rPr>
          <w:rFonts w:ascii="Times New Roman" w:hAnsi="Times New Roman"/>
          <w:szCs w:val="24"/>
        </w:rPr>
        <w:t> </w:t>
      </w:r>
      <w:r w:rsidRPr="00677389">
        <w:rPr>
          <w:rFonts w:ascii="Times New Roman" w:hAnsi="Times New Roman"/>
          <w:szCs w:val="24"/>
          <w:lang w:val="ru-RU"/>
        </w:rPr>
        <w:t>им.</w:t>
      </w:r>
      <w:r w:rsidRPr="00677389">
        <w:rPr>
          <w:rFonts w:ascii="Times New Roman" w:hAnsi="Times New Roman"/>
          <w:szCs w:val="24"/>
        </w:rPr>
        <w:t> </w:t>
      </w:r>
      <w:r w:rsidRPr="00677389">
        <w:rPr>
          <w:rFonts w:ascii="Times New Roman" w:hAnsi="Times New Roman"/>
          <w:szCs w:val="24"/>
          <w:lang w:val="ru-RU"/>
        </w:rPr>
        <w:t>А.Н.</w:t>
      </w:r>
      <w:r w:rsidRPr="00677389">
        <w:rPr>
          <w:rFonts w:ascii="Times New Roman" w:hAnsi="Times New Roman"/>
          <w:szCs w:val="24"/>
        </w:rPr>
        <w:t> </w:t>
      </w:r>
      <w:r w:rsidRPr="00677389">
        <w:rPr>
          <w:rFonts w:ascii="Times New Roman" w:hAnsi="Times New Roman"/>
          <w:szCs w:val="24"/>
          <w:lang w:val="ru-RU"/>
        </w:rPr>
        <w:t>Косыгина»</w:t>
      </w: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>Анатолий Валерьевич БУДАНОВ</w:t>
      </w: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</w:p>
    <w:p w:rsidR="00677389" w:rsidRDefault="00677389" w:rsidP="004E235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77389">
        <w:rPr>
          <w:rFonts w:ascii="Times New Roman" w:hAnsi="Times New Roman"/>
          <w:szCs w:val="24"/>
          <w:lang w:val="ru-RU"/>
        </w:rPr>
        <w:t>доцент, профессор кафедры Фортепианного исполнительства, концертмейстерского мастерства и камерной музыки Института «Академии</w:t>
      </w:r>
      <w:r>
        <w:rPr>
          <w:rFonts w:ascii="Times New Roman" w:hAnsi="Times New Roman"/>
          <w:szCs w:val="24"/>
          <w:lang w:val="ru-RU"/>
        </w:rPr>
        <w:t xml:space="preserve"> имени Маймонида» ФГБОУ </w:t>
      </w:r>
      <w:proofErr w:type="gramStart"/>
      <w:r>
        <w:rPr>
          <w:rFonts w:ascii="Times New Roman" w:hAnsi="Times New Roman"/>
          <w:szCs w:val="24"/>
          <w:lang w:val="ru-RU"/>
        </w:rPr>
        <w:t>ВО «РГУ</w:t>
      </w:r>
      <w:proofErr w:type="gramEnd"/>
      <w:r>
        <w:rPr>
          <w:rFonts w:ascii="Times New Roman" w:hAnsi="Times New Roman"/>
          <w:szCs w:val="24"/>
          <w:lang w:val="ru-RU"/>
        </w:rPr>
        <w:t> </w:t>
      </w:r>
      <w:r w:rsidRPr="00677389">
        <w:rPr>
          <w:rFonts w:ascii="Times New Roman" w:hAnsi="Times New Roman"/>
          <w:szCs w:val="24"/>
          <w:lang w:val="ru-RU"/>
        </w:rPr>
        <w:t xml:space="preserve">им. А.Н. Косыгина», лауреат международных конкурсов </w:t>
      </w:r>
    </w:p>
    <w:p w:rsidR="00677389" w:rsidRDefault="00677389" w:rsidP="00677389">
      <w:pPr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77389" w:rsidRPr="00677389" w:rsidRDefault="00677389" w:rsidP="00677389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77389">
        <w:rPr>
          <w:rFonts w:ascii="Times New Roman" w:hAnsi="Times New Roman"/>
          <w:b/>
          <w:szCs w:val="24"/>
          <w:lang w:val="ru-RU"/>
        </w:rPr>
        <w:t>Мария Александровна ВИНО</w:t>
      </w:r>
      <w:r w:rsidR="004E235A">
        <w:rPr>
          <w:rFonts w:ascii="Times New Roman" w:hAnsi="Times New Roman"/>
          <w:b/>
          <w:szCs w:val="24"/>
          <w:lang w:val="ru-RU"/>
        </w:rPr>
        <w:t>ГРАДОВА</w:t>
      </w:r>
    </w:p>
    <w:p w:rsidR="004E235A" w:rsidRDefault="004E235A" w:rsidP="004E235A">
      <w:pPr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E235A" w:rsidRDefault="004E235A" w:rsidP="004E235A">
      <w:pPr>
        <w:ind w:firstLine="709"/>
        <w:jc w:val="both"/>
        <w:rPr>
          <w:rFonts w:ascii="Times New Roman" w:hAnsi="Times New Roman"/>
          <w:szCs w:val="24"/>
          <w:lang w:val="ru-RU"/>
        </w:rPr>
      </w:pPr>
      <w:r w:rsidRPr="00677389">
        <w:rPr>
          <w:rFonts w:ascii="Times New Roman" w:hAnsi="Times New Roman"/>
          <w:szCs w:val="24"/>
          <w:lang w:val="ru-RU"/>
        </w:rPr>
        <w:t xml:space="preserve">доцент кафедры Сольного пения и хорового дирижирования Института «Академии имени Маймонида» ФГБОУ </w:t>
      </w:r>
      <w:proofErr w:type="gramStart"/>
      <w:r w:rsidRPr="00677389">
        <w:rPr>
          <w:rFonts w:ascii="Times New Roman" w:hAnsi="Times New Roman"/>
          <w:szCs w:val="24"/>
          <w:lang w:val="ru-RU"/>
        </w:rPr>
        <w:t>ВО «РГУ</w:t>
      </w:r>
      <w:proofErr w:type="gramEnd"/>
      <w:r w:rsidRPr="00677389">
        <w:rPr>
          <w:rFonts w:ascii="Times New Roman" w:hAnsi="Times New Roman"/>
          <w:szCs w:val="24"/>
          <w:lang w:val="ru-RU"/>
        </w:rPr>
        <w:t xml:space="preserve"> им. А.Н. Косыгина», лауреат международных конку</w:t>
      </w:r>
      <w:r w:rsidRPr="00677389">
        <w:rPr>
          <w:rFonts w:ascii="Times New Roman" w:hAnsi="Times New Roman"/>
          <w:szCs w:val="24"/>
          <w:lang w:val="ru-RU"/>
        </w:rPr>
        <w:t>р</w:t>
      </w:r>
      <w:r w:rsidRPr="00677389">
        <w:rPr>
          <w:rFonts w:ascii="Times New Roman" w:hAnsi="Times New Roman"/>
          <w:szCs w:val="24"/>
          <w:lang w:val="ru-RU"/>
        </w:rPr>
        <w:t xml:space="preserve">сов </w:t>
      </w: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  <w:lang w:val="ru-RU"/>
        </w:rPr>
        <w:t xml:space="preserve">Мария </w:t>
      </w:r>
      <w:proofErr w:type="spellStart"/>
      <w:r>
        <w:rPr>
          <w:rFonts w:ascii="Times New Roman" w:hAnsi="Times New Roman"/>
          <w:b/>
          <w:szCs w:val="24"/>
          <w:lang w:val="ru-RU"/>
        </w:rPr>
        <w:t>Арменовна</w:t>
      </w:r>
      <w:proofErr w:type="spellEnd"/>
      <w:r>
        <w:rPr>
          <w:rFonts w:ascii="Times New Roman" w:hAnsi="Times New Roman"/>
          <w:b/>
          <w:szCs w:val="24"/>
          <w:lang w:val="ru-RU"/>
        </w:rPr>
        <w:t xml:space="preserve"> АВАКЯН</w:t>
      </w: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4E235A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  <w:r w:rsidRPr="00677389">
        <w:rPr>
          <w:rFonts w:ascii="Times New Roman" w:hAnsi="Times New Roman"/>
          <w:szCs w:val="24"/>
          <w:lang w:val="ru-RU"/>
        </w:rPr>
        <w:t>кандидат искусствоведени</w:t>
      </w:r>
      <w:r>
        <w:rPr>
          <w:rFonts w:ascii="Times New Roman" w:hAnsi="Times New Roman"/>
          <w:szCs w:val="24"/>
          <w:lang w:val="ru-RU"/>
        </w:rPr>
        <w:t xml:space="preserve">я, доцент, </w:t>
      </w:r>
      <w:r w:rsidR="00966B1A">
        <w:rPr>
          <w:rFonts w:ascii="Times New Roman" w:hAnsi="Times New Roman"/>
          <w:szCs w:val="24"/>
          <w:lang w:val="ru-RU"/>
        </w:rPr>
        <w:t>доцент кафедры</w:t>
      </w:r>
      <w:r>
        <w:rPr>
          <w:rFonts w:ascii="Times New Roman" w:hAnsi="Times New Roman"/>
          <w:szCs w:val="24"/>
          <w:lang w:val="ru-RU"/>
        </w:rPr>
        <w:t xml:space="preserve"> М</w:t>
      </w:r>
      <w:r w:rsidRPr="00677389">
        <w:rPr>
          <w:rFonts w:ascii="Times New Roman" w:hAnsi="Times New Roman"/>
          <w:szCs w:val="24"/>
          <w:lang w:val="ru-RU"/>
        </w:rPr>
        <w:t xml:space="preserve">узыковедения Института «Академия имени </w:t>
      </w:r>
      <w:proofErr w:type="spellStart"/>
      <w:r w:rsidRPr="00677389">
        <w:rPr>
          <w:rFonts w:ascii="Times New Roman" w:hAnsi="Times New Roman"/>
          <w:szCs w:val="24"/>
          <w:lang w:val="ru-RU"/>
        </w:rPr>
        <w:t>Маймонида</w:t>
      </w:r>
      <w:proofErr w:type="spellEnd"/>
      <w:r w:rsidRPr="00677389">
        <w:rPr>
          <w:rFonts w:ascii="Times New Roman" w:hAnsi="Times New Roman"/>
          <w:szCs w:val="24"/>
          <w:lang w:val="ru-RU"/>
        </w:rPr>
        <w:t xml:space="preserve">» </w:t>
      </w:r>
      <w:r w:rsidR="00966B1A" w:rsidRPr="00677389">
        <w:rPr>
          <w:rFonts w:ascii="Times New Roman" w:hAnsi="Times New Roman"/>
          <w:szCs w:val="24"/>
          <w:lang w:val="ru-RU"/>
        </w:rPr>
        <w:t xml:space="preserve">ФГБОУ </w:t>
      </w:r>
      <w:proofErr w:type="gramStart"/>
      <w:r w:rsidR="00966B1A" w:rsidRPr="00677389">
        <w:rPr>
          <w:rFonts w:ascii="Times New Roman" w:hAnsi="Times New Roman"/>
          <w:szCs w:val="24"/>
          <w:lang w:val="ru-RU"/>
        </w:rPr>
        <w:t>ВО «РГУ</w:t>
      </w:r>
      <w:proofErr w:type="gramEnd"/>
      <w:r w:rsidR="00966B1A" w:rsidRPr="00677389">
        <w:rPr>
          <w:rFonts w:ascii="Times New Roman" w:hAnsi="Times New Roman"/>
          <w:szCs w:val="24"/>
          <w:lang w:val="ru-RU"/>
        </w:rPr>
        <w:t xml:space="preserve"> им. А.Н. Косыгина»</w:t>
      </w:r>
    </w:p>
    <w:p w:rsidR="004E235A" w:rsidRPr="00677389" w:rsidRDefault="004E235A" w:rsidP="004E235A">
      <w:pPr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ru-RU"/>
        </w:rPr>
      </w:pPr>
      <w:r w:rsidRPr="00677389">
        <w:rPr>
          <w:rFonts w:ascii="Times New Roman" w:hAnsi="Times New Roman"/>
          <w:b/>
          <w:szCs w:val="24"/>
          <w:lang w:val="ru-RU"/>
        </w:rPr>
        <w:t>Наталия Сергеевна РЕНЁВА</w:t>
      </w:r>
    </w:p>
    <w:p w:rsidR="00677389" w:rsidRDefault="00677389" w:rsidP="00677389">
      <w:pPr>
        <w:spacing w:line="360" w:lineRule="auto"/>
        <w:ind w:firstLine="709"/>
        <w:jc w:val="both"/>
        <w:rPr>
          <w:rFonts w:ascii="Times New Roman" w:hAnsi="Times New Roman"/>
          <w:szCs w:val="24"/>
          <w:lang w:val="ru-RU"/>
        </w:rPr>
      </w:pPr>
    </w:p>
    <w:p w:rsidR="006A0130" w:rsidRPr="00677389" w:rsidRDefault="006A0130" w:rsidP="003119B2">
      <w:pPr>
        <w:spacing w:afterLines="40" w:line="23" w:lineRule="atLeast"/>
        <w:ind w:left="426" w:right="1467"/>
        <w:jc w:val="both"/>
        <w:rPr>
          <w:rFonts w:ascii="Times New Roman" w:hAnsi="Times New Roman"/>
          <w:szCs w:val="24"/>
          <w:lang w:val="ru-RU"/>
        </w:rPr>
      </w:pPr>
    </w:p>
    <w:sectPr w:rsidR="006A0130" w:rsidRPr="00677389" w:rsidSect="00DF22AD">
      <w:headerReference w:type="even" r:id="rId11"/>
      <w:headerReference w:type="default" r:id="rId12"/>
      <w:footerReference w:type="default" r:id="rId13"/>
      <w:pgSz w:w="12240" w:h="15840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7B4A" w:rsidRDefault="00937B4A" w:rsidP="00DF22AD">
      <w:r>
        <w:separator/>
      </w:r>
    </w:p>
  </w:endnote>
  <w:endnote w:type="continuationSeparator" w:id="0">
    <w:p w:rsidR="00937B4A" w:rsidRDefault="00937B4A" w:rsidP="00DF2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4B" w:rsidRPr="00DF22AD" w:rsidRDefault="0043394B" w:rsidP="00DF22AD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7B4A" w:rsidRDefault="00937B4A" w:rsidP="00DF22AD">
      <w:r>
        <w:separator/>
      </w:r>
    </w:p>
  </w:footnote>
  <w:footnote w:type="continuationSeparator" w:id="0">
    <w:p w:rsidR="00937B4A" w:rsidRDefault="00937B4A" w:rsidP="00DF22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4B" w:rsidRDefault="003119B2" w:rsidP="00244BF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394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3394B" w:rsidRDefault="0043394B" w:rsidP="00115523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94B" w:rsidRDefault="003119B2" w:rsidP="00244BFE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3394B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47BB0">
      <w:rPr>
        <w:rStyle w:val="a9"/>
        <w:noProof/>
      </w:rPr>
      <w:t>7</w:t>
    </w:r>
    <w:r>
      <w:rPr>
        <w:rStyle w:val="a9"/>
      </w:rPr>
      <w:fldChar w:fldCharType="end"/>
    </w:r>
  </w:p>
  <w:p w:rsidR="0043394B" w:rsidRDefault="0043394B" w:rsidP="00115523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F95BD1"/>
    <w:multiLevelType w:val="hybridMultilevel"/>
    <w:tmpl w:val="AA0886A4"/>
    <w:lvl w:ilvl="0" w:tplc="A21EF556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C0E33"/>
    <w:multiLevelType w:val="hybridMultilevel"/>
    <w:tmpl w:val="B9E63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5663C"/>
    <w:rsid w:val="0000286D"/>
    <w:rsid w:val="00004D12"/>
    <w:rsid w:val="00015FD2"/>
    <w:rsid w:val="0002010F"/>
    <w:rsid w:val="0002307D"/>
    <w:rsid w:val="00026967"/>
    <w:rsid w:val="00055937"/>
    <w:rsid w:val="00055F35"/>
    <w:rsid w:val="000618A5"/>
    <w:rsid w:val="000660D8"/>
    <w:rsid w:val="00074812"/>
    <w:rsid w:val="00077603"/>
    <w:rsid w:val="000800CA"/>
    <w:rsid w:val="00081805"/>
    <w:rsid w:val="000909F6"/>
    <w:rsid w:val="000A2850"/>
    <w:rsid w:val="000A2F5A"/>
    <w:rsid w:val="000A360C"/>
    <w:rsid w:val="000A4DB7"/>
    <w:rsid w:val="000A5DCC"/>
    <w:rsid w:val="000B27AD"/>
    <w:rsid w:val="000B4951"/>
    <w:rsid w:val="000C3EE0"/>
    <w:rsid w:val="000C7E59"/>
    <w:rsid w:val="000D0666"/>
    <w:rsid w:val="000D2553"/>
    <w:rsid w:val="000D44F4"/>
    <w:rsid w:val="000E310F"/>
    <w:rsid w:val="000F0C2A"/>
    <w:rsid w:val="0010206C"/>
    <w:rsid w:val="00104CEA"/>
    <w:rsid w:val="00110C93"/>
    <w:rsid w:val="00115523"/>
    <w:rsid w:val="001233C2"/>
    <w:rsid w:val="00124FBF"/>
    <w:rsid w:val="0013051A"/>
    <w:rsid w:val="00142783"/>
    <w:rsid w:val="00142AA0"/>
    <w:rsid w:val="001525FA"/>
    <w:rsid w:val="00152C3E"/>
    <w:rsid w:val="00152ED7"/>
    <w:rsid w:val="001556B3"/>
    <w:rsid w:val="001655BE"/>
    <w:rsid w:val="0017022D"/>
    <w:rsid w:val="001706A3"/>
    <w:rsid w:val="00173250"/>
    <w:rsid w:val="001A198A"/>
    <w:rsid w:val="001A6F95"/>
    <w:rsid w:val="001B1778"/>
    <w:rsid w:val="001B36BE"/>
    <w:rsid w:val="001C0808"/>
    <w:rsid w:val="001C2848"/>
    <w:rsid w:val="001C4ED1"/>
    <w:rsid w:val="001C560D"/>
    <w:rsid w:val="001D0107"/>
    <w:rsid w:val="001D2E5D"/>
    <w:rsid w:val="001D63FB"/>
    <w:rsid w:val="001D7ACB"/>
    <w:rsid w:val="001E5863"/>
    <w:rsid w:val="00211899"/>
    <w:rsid w:val="00217B63"/>
    <w:rsid w:val="00244BFE"/>
    <w:rsid w:val="00247453"/>
    <w:rsid w:val="00253250"/>
    <w:rsid w:val="00263C5C"/>
    <w:rsid w:val="00267B0C"/>
    <w:rsid w:val="00270C9A"/>
    <w:rsid w:val="00274E17"/>
    <w:rsid w:val="00277052"/>
    <w:rsid w:val="00282D0E"/>
    <w:rsid w:val="002835C6"/>
    <w:rsid w:val="00286E78"/>
    <w:rsid w:val="002A67FA"/>
    <w:rsid w:val="002B3C68"/>
    <w:rsid w:val="002C08B6"/>
    <w:rsid w:val="002C56D9"/>
    <w:rsid w:val="002C624D"/>
    <w:rsid w:val="002D1D78"/>
    <w:rsid w:val="002D24B4"/>
    <w:rsid w:val="002D2967"/>
    <w:rsid w:val="002D567D"/>
    <w:rsid w:val="002E505C"/>
    <w:rsid w:val="002E5A65"/>
    <w:rsid w:val="002F55A3"/>
    <w:rsid w:val="002F5CF0"/>
    <w:rsid w:val="00303CEE"/>
    <w:rsid w:val="003101F7"/>
    <w:rsid w:val="003119B2"/>
    <w:rsid w:val="00311D1D"/>
    <w:rsid w:val="00327CED"/>
    <w:rsid w:val="00332B80"/>
    <w:rsid w:val="00333949"/>
    <w:rsid w:val="00333C13"/>
    <w:rsid w:val="00333E5B"/>
    <w:rsid w:val="003364D2"/>
    <w:rsid w:val="00336BF0"/>
    <w:rsid w:val="00351BA7"/>
    <w:rsid w:val="0035663C"/>
    <w:rsid w:val="00360AF6"/>
    <w:rsid w:val="003659BC"/>
    <w:rsid w:val="003664D2"/>
    <w:rsid w:val="003669B4"/>
    <w:rsid w:val="0036788A"/>
    <w:rsid w:val="003720C1"/>
    <w:rsid w:val="0037212A"/>
    <w:rsid w:val="00374C47"/>
    <w:rsid w:val="00375E09"/>
    <w:rsid w:val="003779FA"/>
    <w:rsid w:val="0038624E"/>
    <w:rsid w:val="00390155"/>
    <w:rsid w:val="00392AF5"/>
    <w:rsid w:val="00392DDB"/>
    <w:rsid w:val="003931F6"/>
    <w:rsid w:val="003A7EBC"/>
    <w:rsid w:val="003B6702"/>
    <w:rsid w:val="003B73D2"/>
    <w:rsid w:val="003E282B"/>
    <w:rsid w:val="003F386E"/>
    <w:rsid w:val="003F6F31"/>
    <w:rsid w:val="00407EAE"/>
    <w:rsid w:val="00417EB1"/>
    <w:rsid w:val="0043394B"/>
    <w:rsid w:val="00434EEA"/>
    <w:rsid w:val="00443359"/>
    <w:rsid w:val="004447B5"/>
    <w:rsid w:val="0045139D"/>
    <w:rsid w:val="00452EC8"/>
    <w:rsid w:val="004600F9"/>
    <w:rsid w:val="004611F8"/>
    <w:rsid w:val="004647E3"/>
    <w:rsid w:val="00480B4C"/>
    <w:rsid w:val="0048171D"/>
    <w:rsid w:val="00485577"/>
    <w:rsid w:val="0048655C"/>
    <w:rsid w:val="00486C0A"/>
    <w:rsid w:val="00487460"/>
    <w:rsid w:val="00492619"/>
    <w:rsid w:val="004B03CA"/>
    <w:rsid w:val="004B451E"/>
    <w:rsid w:val="004B7E77"/>
    <w:rsid w:val="004C02AC"/>
    <w:rsid w:val="004C2914"/>
    <w:rsid w:val="004D4398"/>
    <w:rsid w:val="004E235A"/>
    <w:rsid w:val="004E23CB"/>
    <w:rsid w:val="004E4438"/>
    <w:rsid w:val="004F20BD"/>
    <w:rsid w:val="004F3978"/>
    <w:rsid w:val="0050125C"/>
    <w:rsid w:val="0050175E"/>
    <w:rsid w:val="00502790"/>
    <w:rsid w:val="00505780"/>
    <w:rsid w:val="00510C1B"/>
    <w:rsid w:val="00512934"/>
    <w:rsid w:val="0051479E"/>
    <w:rsid w:val="00517128"/>
    <w:rsid w:val="00521B16"/>
    <w:rsid w:val="00532302"/>
    <w:rsid w:val="00541335"/>
    <w:rsid w:val="005426BA"/>
    <w:rsid w:val="00542EAD"/>
    <w:rsid w:val="005464FD"/>
    <w:rsid w:val="00546795"/>
    <w:rsid w:val="00547F55"/>
    <w:rsid w:val="00565C1A"/>
    <w:rsid w:val="00575C27"/>
    <w:rsid w:val="005863D6"/>
    <w:rsid w:val="00586D2B"/>
    <w:rsid w:val="00587D1D"/>
    <w:rsid w:val="00592857"/>
    <w:rsid w:val="005B1985"/>
    <w:rsid w:val="005D5474"/>
    <w:rsid w:val="005F47F8"/>
    <w:rsid w:val="005F6A7E"/>
    <w:rsid w:val="005F7CF0"/>
    <w:rsid w:val="0061168A"/>
    <w:rsid w:val="006347F2"/>
    <w:rsid w:val="00636528"/>
    <w:rsid w:val="006502E3"/>
    <w:rsid w:val="0066012A"/>
    <w:rsid w:val="0066189E"/>
    <w:rsid w:val="006627BC"/>
    <w:rsid w:val="006672BE"/>
    <w:rsid w:val="00671020"/>
    <w:rsid w:val="0067221C"/>
    <w:rsid w:val="00677389"/>
    <w:rsid w:val="00680A45"/>
    <w:rsid w:val="00681DAD"/>
    <w:rsid w:val="00683055"/>
    <w:rsid w:val="0068640E"/>
    <w:rsid w:val="0069290D"/>
    <w:rsid w:val="00694B97"/>
    <w:rsid w:val="0069544F"/>
    <w:rsid w:val="006A0130"/>
    <w:rsid w:val="006A4486"/>
    <w:rsid w:val="006A5C0B"/>
    <w:rsid w:val="006A611D"/>
    <w:rsid w:val="006A75B9"/>
    <w:rsid w:val="006A7882"/>
    <w:rsid w:val="006B25C6"/>
    <w:rsid w:val="006C1F04"/>
    <w:rsid w:val="006C23C1"/>
    <w:rsid w:val="006C47F4"/>
    <w:rsid w:val="006C4F04"/>
    <w:rsid w:val="006C520A"/>
    <w:rsid w:val="006D1848"/>
    <w:rsid w:val="00700AC7"/>
    <w:rsid w:val="00702F25"/>
    <w:rsid w:val="007145F3"/>
    <w:rsid w:val="007177F2"/>
    <w:rsid w:val="00732CE1"/>
    <w:rsid w:val="00734D27"/>
    <w:rsid w:val="0073580A"/>
    <w:rsid w:val="0074157F"/>
    <w:rsid w:val="00741BDF"/>
    <w:rsid w:val="007421EE"/>
    <w:rsid w:val="0074220F"/>
    <w:rsid w:val="007460A2"/>
    <w:rsid w:val="00750506"/>
    <w:rsid w:val="00750CF8"/>
    <w:rsid w:val="007519B6"/>
    <w:rsid w:val="007646FF"/>
    <w:rsid w:val="00766545"/>
    <w:rsid w:val="00766B0C"/>
    <w:rsid w:val="00773F57"/>
    <w:rsid w:val="007836E7"/>
    <w:rsid w:val="00783EE4"/>
    <w:rsid w:val="007854D4"/>
    <w:rsid w:val="00785E8C"/>
    <w:rsid w:val="0079176A"/>
    <w:rsid w:val="00792C8B"/>
    <w:rsid w:val="00794C9F"/>
    <w:rsid w:val="00796A8D"/>
    <w:rsid w:val="007A325A"/>
    <w:rsid w:val="007A4195"/>
    <w:rsid w:val="007B3780"/>
    <w:rsid w:val="007B4E56"/>
    <w:rsid w:val="007C2DFD"/>
    <w:rsid w:val="007C69F0"/>
    <w:rsid w:val="007D6605"/>
    <w:rsid w:val="007D7D85"/>
    <w:rsid w:val="007E2785"/>
    <w:rsid w:val="007F2985"/>
    <w:rsid w:val="00800A9E"/>
    <w:rsid w:val="00803571"/>
    <w:rsid w:val="00821B6C"/>
    <w:rsid w:val="00830CA1"/>
    <w:rsid w:val="008344F4"/>
    <w:rsid w:val="00840B0F"/>
    <w:rsid w:val="00854044"/>
    <w:rsid w:val="008669FC"/>
    <w:rsid w:val="00867463"/>
    <w:rsid w:val="0087277B"/>
    <w:rsid w:val="00873CB0"/>
    <w:rsid w:val="008816ED"/>
    <w:rsid w:val="008915C0"/>
    <w:rsid w:val="00893925"/>
    <w:rsid w:val="00894218"/>
    <w:rsid w:val="0089737A"/>
    <w:rsid w:val="00897FE9"/>
    <w:rsid w:val="008A09EB"/>
    <w:rsid w:val="008A18F7"/>
    <w:rsid w:val="008C0431"/>
    <w:rsid w:val="008C1D36"/>
    <w:rsid w:val="008D3947"/>
    <w:rsid w:val="008D48B7"/>
    <w:rsid w:val="008D58D7"/>
    <w:rsid w:val="008E0F7B"/>
    <w:rsid w:val="008E54A4"/>
    <w:rsid w:val="008F2470"/>
    <w:rsid w:val="008F3F5F"/>
    <w:rsid w:val="009010EC"/>
    <w:rsid w:val="0092258D"/>
    <w:rsid w:val="009304F9"/>
    <w:rsid w:val="00933649"/>
    <w:rsid w:val="00937B4A"/>
    <w:rsid w:val="00940AEB"/>
    <w:rsid w:val="009436BE"/>
    <w:rsid w:val="0094507A"/>
    <w:rsid w:val="009450EA"/>
    <w:rsid w:val="00964AC9"/>
    <w:rsid w:val="00964B8E"/>
    <w:rsid w:val="00966B1A"/>
    <w:rsid w:val="00967F04"/>
    <w:rsid w:val="00970218"/>
    <w:rsid w:val="009734C0"/>
    <w:rsid w:val="00974C8F"/>
    <w:rsid w:val="00983108"/>
    <w:rsid w:val="00983327"/>
    <w:rsid w:val="00987BC2"/>
    <w:rsid w:val="00997974"/>
    <w:rsid w:val="009979FA"/>
    <w:rsid w:val="009A0CC0"/>
    <w:rsid w:val="009B121F"/>
    <w:rsid w:val="009D3BC8"/>
    <w:rsid w:val="009E6AC8"/>
    <w:rsid w:val="009F47B4"/>
    <w:rsid w:val="009F7CB6"/>
    <w:rsid w:val="00A01946"/>
    <w:rsid w:val="00A13046"/>
    <w:rsid w:val="00A20B2D"/>
    <w:rsid w:val="00A235B8"/>
    <w:rsid w:val="00A23944"/>
    <w:rsid w:val="00A34FA8"/>
    <w:rsid w:val="00A351AD"/>
    <w:rsid w:val="00A51A33"/>
    <w:rsid w:val="00A54D1E"/>
    <w:rsid w:val="00A573DE"/>
    <w:rsid w:val="00A57B2D"/>
    <w:rsid w:val="00A65FD9"/>
    <w:rsid w:val="00A66446"/>
    <w:rsid w:val="00A7147F"/>
    <w:rsid w:val="00A81E31"/>
    <w:rsid w:val="00A8390E"/>
    <w:rsid w:val="00A85211"/>
    <w:rsid w:val="00A86887"/>
    <w:rsid w:val="00A91400"/>
    <w:rsid w:val="00A96323"/>
    <w:rsid w:val="00AA583F"/>
    <w:rsid w:val="00AB017D"/>
    <w:rsid w:val="00AB3405"/>
    <w:rsid w:val="00AC16CE"/>
    <w:rsid w:val="00AC43B5"/>
    <w:rsid w:val="00AD3904"/>
    <w:rsid w:val="00AD6667"/>
    <w:rsid w:val="00AE5200"/>
    <w:rsid w:val="00AF0697"/>
    <w:rsid w:val="00AF0852"/>
    <w:rsid w:val="00AF47BE"/>
    <w:rsid w:val="00B01592"/>
    <w:rsid w:val="00B01791"/>
    <w:rsid w:val="00B02DB1"/>
    <w:rsid w:val="00B2342E"/>
    <w:rsid w:val="00B35EBB"/>
    <w:rsid w:val="00B447C7"/>
    <w:rsid w:val="00B46CF9"/>
    <w:rsid w:val="00B52540"/>
    <w:rsid w:val="00B61A69"/>
    <w:rsid w:val="00B6467F"/>
    <w:rsid w:val="00B732DC"/>
    <w:rsid w:val="00B774D0"/>
    <w:rsid w:val="00B778AB"/>
    <w:rsid w:val="00B822D2"/>
    <w:rsid w:val="00B832DF"/>
    <w:rsid w:val="00B93504"/>
    <w:rsid w:val="00B97C43"/>
    <w:rsid w:val="00BA284D"/>
    <w:rsid w:val="00BA4C0F"/>
    <w:rsid w:val="00BB17CF"/>
    <w:rsid w:val="00BB452C"/>
    <w:rsid w:val="00BC092C"/>
    <w:rsid w:val="00BC0E7C"/>
    <w:rsid w:val="00BD1FCD"/>
    <w:rsid w:val="00BD7230"/>
    <w:rsid w:val="00BE0689"/>
    <w:rsid w:val="00BE1E5A"/>
    <w:rsid w:val="00BE4341"/>
    <w:rsid w:val="00BF1435"/>
    <w:rsid w:val="00BF4685"/>
    <w:rsid w:val="00C026C1"/>
    <w:rsid w:val="00C026F4"/>
    <w:rsid w:val="00C10E8C"/>
    <w:rsid w:val="00C15912"/>
    <w:rsid w:val="00C1748B"/>
    <w:rsid w:val="00C30280"/>
    <w:rsid w:val="00C327DE"/>
    <w:rsid w:val="00C444A8"/>
    <w:rsid w:val="00C53E9E"/>
    <w:rsid w:val="00C54250"/>
    <w:rsid w:val="00C61D28"/>
    <w:rsid w:val="00C64CF2"/>
    <w:rsid w:val="00C67D04"/>
    <w:rsid w:val="00C755E8"/>
    <w:rsid w:val="00C75D3A"/>
    <w:rsid w:val="00C8148C"/>
    <w:rsid w:val="00C860AC"/>
    <w:rsid w:val="00C86E26"/>
    <w:rsid w:val="00C95923"/>
    <w:rsid w:val="00CA0498"/>
    <w:rsid w:val="00CA2CCF"/>
    <w:rsid w:val="00CA4C63"/>
    <w:rsid w:val="00CA7851"/>
    <w:rsid w:val="00CB0231"/>
    <w:rsid w:val="00CC030D"/>
    <w:rsid w:val="00CD0703"/>
    <w:rsid w:val="00CD64DE"/>
    <w:rsid w:val="00CD77F6"/>
    <w:rsid w:val="00CE42E9"/>
    <w:rsid w:val="00CF01EF"/>
    <w:rsid w:val="00D017AB"/>
    <w:rsid w:val="00D03AA4"/>
    <w:rsid w:val="00D04330"/>
    <w:rsid w:val="00D05407"/>
    <w:rsid w:val="00D057D9"/>
    <w:rsid w:val="00D14941"/>
    <w:rsid w:val="00D154A8"/>
    <w:rsid w:val="00D16239"/>
    <w:rsid w:val="00D17039"/>
    <w:rsid w:val="00D20886"/>
    <w:rsid w:val="00D23964"/>
    <w:rsid w:val="00D27F8E"/>
    <w:rsid w:val="00D30DA6"/>
    <w:rsid w:val="00D30E08"/>
    <w:rsid w:val="00D33A39"/>
    <w:rsid w:val="00D44582"/>
    <w:rsid w:val="00D47BB0"/>
    <w:rsid w:val="00D5530A"/>
    <w:rsid w:val="00D56F26"/>
    <w:rsid w:val="00D717B9"/>
    <w:rsid w:val="00D9301D"/>
    <w:rsid w:val="00D938CE"/>
    <w:rsid w:val="00DA2067"/>
    <w:rsid w:val="00DA7B27"/>
    <w:rsid w:val="00DB7535"/>
    <w:rsid w:val="00DD3545"/>
    <w:rsid w:val="00DF0137"/>
    <w:rsid w:val="00DF120D"/>
    <w:rsid w:val="00DF22AD"/>
    <w:rsid w:val="00DF532A"/>
    <w:rsid w:val="00E02B31"/>
    <w:rsid w:val="00E02E76"/>
    <w:rsid w:val="00E26A77"/>
    <w:rsid w:val="00E44247"/>
    <w:rsid w:val="00E45D55"/>
    <w:rsid w:val="00E50F63"/>
    <w:rsid w:val="00E71665"/>
    <w:rsid w:val="00E72402"/>
    <w:rsid w:val="00E76AC5"/>
    <w:rsid w:val="00E8308B"/>
    <w:rsid w:val="00EB0089"/>
    <w:rsid w:val="00EB49E5"/>
    <w:rsid w:val="00EC29B4"/>
    <w:rsid w:val="00EE18AC"/>
    <w:rsid w:val="00EE2C79"/>
    <w:rsid w:val="00EF406A"/>
    <w:rsid w:val="00EF58EA"/>
    <w:rsid w:val="00F01AB8"/>
    <w:rsid w:val="00F167CF"/>
    <w:rsid w:val="00F4764E"/>
    <w:rsid w:val="00F5258E"/>
    <w:rsid w:val="00F53EEC"/>
    <w:rsid w:val="00F5497A"/>
    <w:rsid w:val="00F552C9"/>
    <w:rsid w:val="00F55C6F"/>
    <w:rsid w:val="00F748B2"/>
    <w:rsid w:val="00F84FDB"/>
    <w:rsid w:val="00F87CEC"/>
    <w:rsid w:val="00F92D35"/>
    <w:rsid w:val="00F92D83"/>
    <w:rsid w:val="00FA0789"/>
    <w:rsid w:val="00FA0AAF"/>
    <w:rsid w:val="00FA6215"/>
    <w:rsid w:val="00FA6D8E"/>
    <w:rsid w:val="00FA7E76"/>
    <w:rsid w:val="00FB333F"/>
    <w:rsid w:val="00FB47D1"/>
    <w:rsid w:val="00FC090F"/>
    <w:rsid w:val="00FC5EB6"/>
    <w:rsid w:val="00FC6C36"/>
    <w:rsid w:val="00FD0BF5"/>
    <w:rsid w:val="00FD11AA"/>
    <w:rsid w:val="00FE648E"/>
    <w:rsid w:val="00FF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63C"/>
    <w:rPr>
      <w:rFonts w:ascii="Arial" w:hAnsi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663C"/>
    <w:rPr>
      <w:rFonts w:cs="Times New Roman"/>
      <w:color w:val="0000FF"/>
      <w:u w:val="single"/>
    </w:rPr>
  </w:style>
  <w:style w:type="paragraph" w:customStyle="1" w:styleId="a4">
    <w:name w:val="Письмо"/>
    <w:basedOn w:val="a"/>
    <w:uiPriority w:val="99"/>
    <w:rsid w:val="0035663C"/>
    <w:pPr>
      <w:spacing w:line="320" w:lineRule="exact"/>
      <w:ind w:firstLine="720"/>
      <w:jc w:val="both"/>
    </w:pPr>
    <w:rPr>
      <w:rFonts w:ascii="Times New Roman" w:hAnsi="Times New Roman"/>
      <w:sz w:val="28"/>
      <w:lang w:val="ru-RU"/>
    </w:rPr>
  </w:style>
  <w:style w:type="character" w:customStyle="1" w:styleId="apple-converted-space">
    <w:name w:val="apple-converted-space"/>
    <w:uiPriority w:val="99"/>
    <w:rsid w:val="0035663C"/>
  </w:style>
  <w:style w:type="paragraph" w:styleId="a5">
    <w:name w:val="header"/>
    <w:basedOn w:val="a"/>
    <w:link w:val="a6"/>
    <w:uiPriority w:val="99"/>
    <w:rsid w:val="00DF22AD"/>
    <w:pPr>
      <w:tabs>
        <w:tab w:val="center" w:pos="4677"/>
        <w:tab w:val="right" w:pos="9355"/>
      </w:tabs>
    </w:pPr>
    <w:rPr>
      <w:sz w:val="20"/>
    </w:rPr>
  </w:style>
  <w:style w:type="character" w:customStyle="1" w:styleId="a6">
    <w:name w:val="Верхний колонтитул Знак"/>
    <w:link w:val="a5"/>
    <w:uiPriority w:val="99"/>
    <w:locked/>
    <w:rsid w:val="00DF22AD"/>
    <w:rPr>
      <w:rFonts w:ascii="Arial" w:hAnsi="Arial" w:cs="Times New Roman"/>
      <w:sz w:val="20"/>
      <w:lang w:val="en-US"/>
    </w:rPr>
  </w:style>
  <w:style w:type="paragraph" w:styleId="a7">
    <w:name w:val="footer"/>
    <w:basedOn w:val="a"/>
    <w:link w:val="a8"/>
    <w:uiPriority w:val="99"/>
    <w:rsid w:val="00DF22AD"/>
    <w:pPr>
      <w:tabs>
        <w:tab w:val="center" w:pos="4677"/>
        <w:tab w:val="right" w:pos="9355"/>
      </w:tabs>
    </w:pPr>
    <w:rPr>
      <w:sz w:val="20"/>
    </w:rPr>
  </w:style>
  <w:style w:type="character" w:customStyle="1" w:styleId="a8">
    <w:name w:val="Нижний колонтитул Знак"/>
    <w:link w:val="a7"/>
    <w:uiPriority w:val="99"/>
    <w:locked/>
    <w:rsid w:val="00DF22AD"/>
    <w:rPr>
      <w:rFonts w:ascii="Arial" w:hAnsi="Arial" w:cs="Times New Roman"/>
      <w:sz w:val="20"/>
      <w:lang w:val="en-US"/>
    </w:rPr>
  </w:style>
  <w:style w:type="character" w:styleId="a9">
    <w:name w:val="page number"/>
    <w:uiPriority w:val="99"/>
    <w:rsid w:val="00115523"/>
    <w:rPr>
      <w:rFonts w:cs="Times New Roman"/>
    </w:rPr>
  </w:style>
  <w:style w:type="character" w:customStyle="1" w:styleId="1">
    <w:name w:val="Неразрешенное упоминание1"/>
    <w:uiPriority w:val="99"/>
    <w:semiHidden/>
    <w:unhideWhenUsed/>
    <w:rsid w:val="00492619"/>
    <w:rPr>
      <w:color w:val="808080"/>
      <w:shd w:val="clear" w:color="auto" w:fill="E6E6E6"/>
    </w:rPr>
  </w:style>
  <w:style w:type="paragraph" w:styleId="aa">
    <w:name w:val="No Spacing"/>
    <w:aliases w:val="Без интервала дип"/>
    <w:link w:val="ab"/>
    <w:uiPriority w:val="99"/>
    <w:qFormat/>
    <w:rsid w:val="00004D12"/>
    <w:rPr>
      <w:rFonts w:ascii="Arial" w:hAnsi="Arial"/>
      <w:sz w:val="24"/>
      <w:lang w:val="en-US"/>
    </w:rPr>
  </w:style>
  <w:style w:type="paragraph" w:styleId="ac">
    <w:name w:val="List Paragraph"/>
    <w:basedOn w:val="a"/>
    <w:uiPriority w:val="34"/>
    <w:qFormat/>
    <w:rsid w:val="00B017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styleId="ad">
    <w:name w:val="Strong"/>
    <w:basedOn w:val="a0"/>
    <w:uiPriority w:val="22"/>
    <w:qFormat/>
    <w:locked/>
    <w:rsid w:val="00B01791"/>
    <w:rPr>
      <w:b/>
      <w:bCs/>
    </w:rPr>
  </w:style>
  <w:style w:type="character" w:customStyle="1" w:styleId="ab">
    <w:name w:val="Без интервала Знак"/>
    <w:aliases w:val="Без интервала дип Знак"/>
    <w:link w:val="aa"/>
    <w:uiPriority w:val="99"/>
    <w:qFormat/>
    <w:locked/>
    <w:rsid w:val="004E235A"/>
    <w:rPr>
      <w:rFonts w:ascii="Arial" w:hAnsi="Arial"/>
      <w:sz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org_about.asp?orgsid=557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uzykoznani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code.com/online/udc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1477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</Company>
  <LinksUpToDate>false</LinksUpToDate>
  <CharactersWithSpaces>9880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Muzzdec</dc:creator>
  <cp:lastModifiedBy>Солнышко</cp:lastModifiedBy>
  <cp:revision>45</cp:revision>
  <dcterms:created xsi:type="dcterms:W3CDTF">2019-10-10T14:03:00Z</dcterms:created>
  <dcterms:modified xsi:type="dcterms:W3CDTF">2022-09-11T12:11:00Z</dcterms:modified>
</cp:coreProperties>
</file>